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jc w:val="center"/>
        <w:rPr/>
      </w:pPr>
      <w:r>
        <w:rPr>
          <w:rFonts w:ascii="Times New Roman" w:hAnsi="Times New Roman" w:eastAsia="標楷體"/>
          <w:sz w:val="28"/>
          <w:szCs w:val="28"/>
        </w:rPr>
        <w:t>教育部</w:t>
      </w:r>
      <w:r>
        <w:rPr>
          <w:rFonts w:eastAsia="標楷體" w:ascii="Times New Roman" w:hAnsi="Times New Roman"/>
          <w:sz w:val="28"/>
          <w:szCs w:val="28"/>
        </w:rPr>
        <w:t>11</w:t>
      </w:r>
      <w:bookmarkStart w:id="0" w:name="_GoBack"/>
      <w:bookmarkEnd w:id="0"/>
      <w:r>
        <w:rPr>
          <w:rFonts w:eastAsia="標楷體" w:ascii="Times New Roman" w:hAnsi="Times New Roman"/>
          <w:sz w:val="28"/>
          <w:szCs w:val="28"/>
        </w:rPr>
        <w:t>3</w:t>
      </w:r>
      <w:r>
        <w:rPr>
          <w:rFonts w:ascii="Times New Roman" w:hAnsi="Times New Roman" w:eastAsia="標楷體"/>
          <w:sz w:val="28"/>
          <w:szCs w:val="28"/>
        </w:rPr>
        <w:t>學年度彈性薪資補助經費績效報告表</w:t>
      </w:r>
    </w:p>
    <w:p>
      <w:pPr>
        <w:pStyle w:val="Textbody"/>
        <w:spacing w:lineRule="exact" w:line="400"/>
        <w:rPr>
          <w:rFonts w:ascii="Times New Roman" w:hAnsi="Times New Roman" w:eastAsia="標楷體"/>
          <w:sz w:val="28"/>
          <w:szCs w:val="28"/>
        </w:rPr>
      </w:pPr>
      <w:r>
        <w:rPr>
          <w:rFonts w:ascii="Times New Roman" w:hAnsi="Times New Roman" w:eastAsia="標楷體"/>
          <w:sz w:val="28"/>
          <w:szCs w:val="28"/>
        </w:rPr>
        <w:t>一、姓名：</w:t>
      </w:r>
    </w:p>
    <w:p>
      <w:pPr>
        <w:pStyle w:val="Textbody"/>
        <w:spacing w:lineRule="exact" w:line="400"/>
        <w:rPr>
          <w:rFonts w:ascii="Times New Roman" w:hAnsi="Times New Roman" w:eastAsia="標楷體"/>
          <w:sz w:val="28"/>
          <w:szCs w:val="28"/>
        </w:rPr>
      </w:pPr>
      <w:r>
        <w:rPr>
          <w:rFonts w:ascii="Times New Roman" w:hAnsi="Times New Roman" w:eastAsia="標楷體"/>
          <w:sz w:val="28"/>
          <w:szCs w:val="28"/>
        </w:rPr>
        <w:t>二、系所：</w:t>
      </w:r>
    </w:p>
    <w:p>
      <w:pPr>
        <w:pStyle w:val="Textbody"/>
        <w:spacing w:lineRule="exact" w:line="400"/>
        <w:rPr>
          <w:rFonts w:ascii="Times New Roman" w:hAnsi="Times New Roman" w:eastAsia="標楷體"/>
          <w:sz w:val="28"/>
          <w:szCs w:val="28"/>
        </w:rPr>
      </w:pPr>
      <w:r>
        <w:rPr>
          <w:rFonts w:ascii="Times New Roman" w:hAnsi="Times New Roman" w:eastAsia="標楷體"/>
          <w:sz w:val="28"/>
          <w:szCs w:val="28"/>
        </w:rPr>
        <w:t>三、職級：</w:t>
      </w:r>
    </w:p>
    <w:p>
      <w:pPr>
        <w:pStyle w:val="Textbody"/>
        <w:spacing w:lineRule="exact" w:line="400"/>
        <w:rPr/>
      </w:pPr>
      <w:r>
        <w:rPr>
          <w:rFonts w:ascii="Times New Roman" w:hAnsi="Times New Roman" w:eastAsia="標楷體"/>
          <w:sz w:val="28"/>
          <w:szCs w:val="28"/>
        </w:rPr>
        <w:t xml:space="preserve">四、學校核給彈性薪資額度：        </w:t>
      </w:r>
      <w:r>
        <w:rPr>
          <w:rFonts w:ascii="標楷體" w:hAnsi="標楷體" w:eastAsia="標楷體"/>
          <w:sz w:val="28"/>
          <w:szCs w:val="28"/>
        </w:rPr>
        <w:t>萬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年</w:t>
      </w:r>
    </w:p>
    <w:tbl>
      <w:tblPr>
        <w:tblW w:w="5000" w:type="pct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rPr>
          <w:trHeight w:val="626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exact" w:line="360" w:before="100" w:after="100"/>
              <w:jc w:val="center"/>
              <w:rPr>
                <w:rFonts w:ascii="Times New Roman" w:hAnsi="Times New Roman" w:eastAsia="標楷體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績效說明</w:t>
            </w:r>
          </w:p>
        </w:tc>
      </w:tr>
      <w:tr>
        <w:trPr>
          <w:trHeight w:val="699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exact" w:line="360"/>
              <w:rPr>
                <w:rFonts w:ascii="Times New Roman" w:hAnsi="Times New Roman" w:eastAsia="標楷體"/>
                <w:color w:val="000000"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eastAsia="標楷體"/>
                <w:color w:val="000000"/>
                <w:sz w:val="28"/>
                <w:szCs w:val="28"/>
              </w:rPr>
              <w:t>請說明補助期間獲獎人於教學、研究、服務、輔導、產學或經營管理等面向之具體績效</w:t>
            </w:r>
            <w:r>
              <w:rPr>
                <w:rFonts w:eastAsia="標楷體" w:ascii="Times New Roman" w:hAnsi="Times New Roman"/>
                <w:color w:val="000000"/>
                <w:sz w:val="28"/>
                <w:szCs w:val="28"/>
              </w:rPr>
              <w:t>)</w:t>
            </w:r>
          </w:p>
          <w:p>
            <w:pPr>
              <w:pStyle w:val="Textbody"/>
              <w:widowControl w:val="false"/>
              <w:spacing w:lineRule="exact" w:line="360"/>
              <w:rPr>
                <w:rFonts w:ascii="Times New Roman" w:hAnsi="Times New Roman" w:eastAsia="標楷體"/>
                <w:color w:val="000000"/>
                <w:sz w:val="27"/>
                <w:szCs w:val="27"/>
              </w:rPr>
            </w:pPr>
            <w:r>
              <w:rPr>
                <w:rFonts w:eastAsia="標楷體" w:ascii="Times New Roman" w:hAnsi="Times New Roman"/>
                <w:color w:val="000000"/>
                <w:sz w:val="27"/>
                <w:szCs w:val="27"/>
              </w:rPr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>
          <w:rFonts w:ascii="Times New Roman" w:hAnsi="Times New Roman" w:eastAsia="標楷體"/>
          <w:color w:val="000000"/>
          <w:sz w:val="28"/>
          <w:szCs w:val="28"/>
        </w:rPr>
      </w:pPr>
      <w:r>
        <w:rPr>
          <w:rFonts w:ascii="Times New Roman" w:hAnsi="Times New Roman" w:eastAsia="標楷體"/>
          <w:color w:val="000000"/>
          <w:sz w:val="28"/>
          <w:szCs w:val="28"/>
        </w:rPr>
        <w:t>獲獎人簽名：</w:t>
      </w:r>
    </w:p>
    <w:sectPr>
      <w:type w:val="nextPage"/>
      <w:pgSz w:w="11906" w:h="16838"/>
      <w:pgMar w:left="1134" w:right="1134" w:header="0" w:top="1440" w:footer="0" w:bottom="1440" w:gutter="0"/>
      <w:pgNumType w:fmt="decimal"/>
      <w:formProt w:val="false"/>
      <w:textDirection w:val="lrTb"/>
      <w:docGrid w:type="lines" w:linePitch="60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Calibri" w:hAnsi="Calibri" w:eastAsia="新細明體" w:cs="Times New Roman"/>
      <w:color w:val="auto"/>
      <w:kern w:val="2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character" w:styleId="Style16">
    <w:name w:val="註解方塊文字 字元"/>
    <w:basedOn w:val="DefaultParagraphFont"/>
    <w:qFormat/>
    <w:rPr>
      <w:rFonts w:ascii="Cambria" w:hAnsi="Cambria" w:eastAsia="新細明體" w:cs="Times New Roman"/>
      <w:sz w:val="18"/>
      <w:szCs w:val="18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Calibri" w:hAnsi="Calibri" w:eastAsia="新細明體" w:cs="Times New Roman"/>
      <w:color w:val="auto"/>
      <w:kern w:val="2"/>
      <w:sz w:val="24"/>
      <w:szCs w:val="22"/>
      <w:lang w:val="en-US" w:eastAsia="zh-TW" w:bidi="ar-SA"/>
    </w:rPr>
  </w:style>
  <w:style w:type="paragraph" w:styleId="Textbody">
    <w:name w:val="Text body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Calibri" w:hAnsi="Calibri" w:eastAsia="新細明體" w:cs="Times New Roman"/>
      <w:color w:val="auto"/>
      <w:kern w:val="2"/>
      <w:sz w:val="24"/>
      <w:szCs w:val="22"/>
      <w:lang w:val="en-US" w:eastAsia="zh-TW" w:bidi="ar-SA"/>
    </w:rPr>
  </w:style>
  <w:style w:type="paragraph" w:styleId="ListParagraph">
    <w:name w:val="List Paragraph"/>
    <w:basedOn w:val="Textbody"/>
    <w:qFormat/>
    <w:pPr>
      <w:ind w:left="480" w:right="0" w:hanging="0"/>
    </w:pPr>
    <w:rPr/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Textbody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Textbody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Textbody"/>
    <w:qFormat/>
    <w:pPr/>
    <w:rPr>
      <w:rFonts w:ascii="Cambria" w:hAnsi="Cambria"/>
      <w:sz w:val="18"/>
      <w:szCs w:val="18"/>
    </w:rPr>
  </w:style>
  <w:style w:type="paragraph" w:styleId="Style25">
    <w:name w:val="表格內容"/>
    <w:basedOn w:val="Standard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LibreOffice/7.1.2.2$Windows_X86_64 LibreOffice_project/8a45595d069ef5570103caea1b71cc9d82b2aae4</Application>
  <AppVersion>15.0000</AppVersion>
  <Pages>1</Pages>
  <Words>101</Words>
  <Characters>103</Characters>
  <CharactersWithSpaces>111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2024-02-26T13:40:00Z</dcterms:created>
  <dc:creator>lifang</dc:creator>
  <dc:description/>
  <dc:language>zh-TW</dc:language>
  <cp:lastModifiedBy/>
  <dcterms:modified xsi:type="dcterms:W3CDTF">2025-02-24T20:41:51Z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