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7251A" w14:textId="77777777" w:rsidR="003810A6" w:rsidRPr="001076B7" w:rsidRDefault="00F21A16" w:rsidP="003810A6">
      <w:pPr>
        <w:jc w:val="center"/>
        <w:rPr>
          <w:rFonts w:eastAsia="標楷體"/>
          <w:b/>
          <w:sz w:val="36"/>
          <w:szCs w:val="36"/>
        </w:rPr>
      </w:pPr>
      <w:r w:rsidRPr="001076B7">
        <w:rPr>
          <w:rFonts w:eastAsia="標楷體"/>
          <w:b/>
          <w:bCs/>
          <w:sz w:val="36"/>
          <w:szCs w:val="36"/>
        </w:rPr>
        <w:t>延長病假申請書</w:t>
      </w:r>
    </w:p>
    <w:p w14:paraId="1DAC6B6F" w14:textId="1DF5D4BE" w:rsidR="00F21A16" w:rsidRPr="001076B7" w:rsidRDefault="003810A6" w:rsidP="003810A6">
      <w:pPr>
        <w:jc w:val="center"/>
        <w:rPr>
          <w:rFonts w:eastAsia="標楷體"/>
          <w:b/>
          <w:sz w:val="36"/>
          <w:szCs w:val="36"/>
        </w:rPr>
      </w:pPr>
      <w:r w:rsidRPr="001076B7">
        <w:rPr>
          <w:rFonts w:eastAsia="標楷體"/>
          <w:b/>
          <w:bCs/>
          <w:sz w:val="36"/>
          <w:szCs w:val="36"/>
        </w:rPr>
        <w:t>Application for Sick Leave Extension</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
        <w:gridCol w:w="2262"/>
        <w:gridCol w:w="222"/>
        <w:gridCol w:w="222"/>
        <w:gridCol w:w="386"/>
        <w:gridCol w:w="3125"/>
      </w:tblGrid>
      <w:tr w:rsidR="003810A6" w:rsidRPr="001076B7" w14:paraId="2D78668D" w14:textId="77777777" w:rsidTr="003810A6">
        <w:trPr>
          <w:jc w:val="center"/>
        </w:trPr>
        <w:tc>
          <w:tcPr>
            <w:tcW w:w="0" w:type="auto"/>
            <w:vAlign w:val="center"/>
          </w:tcPr>
          <w:p w14:paraId="3182D693" w14:textId="49B74CAA" w:rsidR="003810A6" w:rsidRPr="001076B7" w:rsidRDefault="003810A6" w:rsidP="003810A6">
            <w:pPr>
              <w:spacing w:line="280" w:lineRule="exact"/>
              <w:jc w:val="center"/>
              <w:rPr>
                <w:rFonts w:eastAsia="標楷體"/>
                <w:sz w:val="28"/>
                <w:szCs w:val="28"/>
              </w:rPr>
            </w:pPr>
            <w:r w:rsidRPr="001076B7">
              <w:rPr>
                <w:rFonts w:eastAsia="標楷體"/>
                <w:sz w:val="28"/>
                <w:szCs w:val="28"/>
              </w:rPr>
              <w:t>□</w:t>
            </w:r>
          </w:p>
        </w:tc>
        <w:tc>
          <w:tcPr>
            <w:tcW w:w="0" w:type="auto"/>
            <w:vAlign w:val="center"/>
          </w:tcPr>
          <w:p w14:paraId="7E1A61D2" w14:textId="40AB3D5B" w:rsidR="003810A6" w:rsidRPr="001076B7" w:rsidRDefault="001076B7" w:rsidP="003810A6">
            <w:pPr>
              <w:spacing w:line="280" w:lineRule="exact"/>
              <w:jc w:val="both"/>
              <w:rPr>
                <w:rFonts w:eastAsia="標楷體"/>
                <w:sz w:val="28"/>
                <w:szCs w:val="28"/>
              </w:rPr>
            </w:pPr>
            <w:r w:rsidRPr="001076B7">
              <w:rPr>
                <w:rFonts w:eastAsia="標楷體"/>
                <w:sz w:val="28"/>
                <w:szCs w:val="28"/>
              </w:rPr>
              <w:t>初次申請</w:t>
            </w:r>
          </w:p>
          <w:p w14:paraId="35843B35" w14:textId="5FEF659F" w:rsidR="003810A6" w:rsidRPr="001076B7" w:rsidRDefault="003810A6" w:rsidP="003810A6">
            <w:pPr>
              <w:spacing w:line="280" w:lineRule="exact"/>
              <w:jc w:val="both"/>
              <w:rPr>
                <w:rFonts w:eastAsia="標楷體"/>
                <w:sz w:val="28"/>
                <w:szCs w:val="28"/>
              </w:rPr>
            </w:pPr>
            <w:r w:rsidRPr="001076B7">
              <w:rPr>
                <w:rFonts w:eastAsia="標楷體"/>
                <w:sz w:val="28"/>
                <w:szCs w:val="28"/>
              </w:rPr>
              <w:t>Initial Application</w:t>
            </w:r>
          </w:p>
        </w:tc>
        <w:tc>
          <w:tcPr>
            <w:tcW w:w="0" w:type="auto"/>
            <w:vAlign w:val="center"/>
          </w:tcPr>
          <w:p w14:paraId="5A492125" w14:textId="77777777" w:rsidR="003810A6" w:rsidRPr="001076B7" w:rsidRDefault="003810A6" w:rsidP="003810A6">
            <w:pPr>
              <w:spacing w:line="280" w:lineRule="exact"/>
              <w:jc w:val="center"/>
              <w:rPr>
                <w:rFonts w:eastAsia="標楷體"/>
                <w:sz w:val="28"/>
                <w:szCs w:val="28"/>
              </w:rPr>
            </w:pPr>
          </w:p>
        </w:tc>
        <w:tc>
          <w:tcPr>
            <w:tcW w:w="0" w:type="auto"/>
            <w:vAlign w:val="center"/>
          </w:tcPr>
          <w:p w14:paraId="693ADD0A" w14:textId="15F7B0DF" w:rsidR="003810A6" w:rsidRPr="001076B7" w:rsidRDefault="003810A6" w:rsidP="003810A6">
            <w:pPr>
              <w:spacing w:line="280" w:lineRule="exact"/>
              <w:jc w:val="center"/>
              <w:rPr>
                <w:rFonts w:eastAsia="標楷體"/>
                <w:sz w:val="28"/>
                <w:szCs w:val="28"/>
              </w:rPr>
            </w:pPr>
          </w:p>
        </w:tc>
        <w:tc>
          <w:tcPr>
            <w:tcW w:w="0" w:type="auto"/>
            <w:vAlign w:val="center"/>
          </w:tcPr>
          <w:p w14:paraId="12278954" w14:textId="40466FC6" w:rsidR="003810A6" w:rsidRPr="001076B7" w:rsidRDefault="003810A6" w:rsidP="003810A6">
            <w:pPr>
              <w:spacing w:line="280" w:lineRule="exact"/>
              <w:jc w:val="center"/>
              <w:rPr>
                <w:rFonts w:eastAsia="標楷體"/>
                <w:sz w:val="28"/>
                <w:szCs w:val="28"/>
              </w:rPr>
            </w:pPr>
            <w:r w:rsidRPr="001076B7">
              <w:rPr>
                <w:rFonts w:eastAsia="標楷體"/>
                <w:sz w:val="28"/>
                <w:szCs w:val="28"/>
              </w:rPr>
              <w:t>□</w:t>
            </w:r>
          </w:p>
        </w:tc>
        <w:tc>
          <w:tcPr>
            <w:tcW w:w="0" w:type="auto"/>
            <w:vAlign w:val="center"/>
          </w:tcPr>
          <w:p w14:paraId="26C516F1" w14:textId="77777777" w:rsidR="001076B7" w:rsidRPr="001076B7" w:rsidRDefault="001076B7" w:rsidP="003810A6">
            <w:pPr>
              <w:spacing w:line="280" w:lineRule="exact"/>
              <w:jc w:val="both"/>
              <w:rPr>
                <w:rFonts w:eastAsia="標楷體"/>
                <w:sz w:val="28"/>
                <w:szCs w:val="28"/>
              </w:rPr>
            </w:pPr>
            <w:r w:rsidRPr="001076B7">
              <w:rPr>
                <w:rFonts w:eastAsia="標楷體"/>
                <w:sz w:val="28"/>
                <w:szCs w:val="28"/>
              </w:rPr>
              <w:t>申請續延</w:t>
            </w:r>
          </w:p>
          <w:p w14:paraId="2CE021AB" w14:textId="1A5AC1AF" w:rsidR="003810A6" w:rsidRPr="001076B7" w:rsidRDefault="003810A6" w:rsidP="003810A6">
            <w:pPr>
              <w:spacing w:line="280" w:lineRule="exact"/>
              <w:jc w:val="both"/>
              <w:rPr>
                <w:rFonts w:eastAsia="標楷體"/>
                <w:sz w:val="28"/>
                <w:szCs w:val="28"/>
              </w:rPr>
            </w:pPr>
            <w:r w:rsidRPr="001076B7">
              <w:rPr>
                <w:rFonts w:eastAsia="標楷體"/>
                <w:sz w:val="28"/>
                <w:szCs w:val="28"/>
              </w:rPr>
              <w:t>Application for Extension</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591"/>
        <w:gridCol w:w="2279"/>
        <w:gridCol w:w="590"/>
        <w:gridCol w:w="2104"/>
        <w:gridCol w:w="295"/>
        <w:gridCol w:w="295"/>
        <w:gridCol w:w="1925"/>
        <w:gridCol w:w="590"/>
      </w:tblGrid>
      <w:tr w:rsidR="009805C4" w:rsidRPr="001076B7" w14:paraId="667944D8" w14:textId="77777777" w:rsidTr="001076B7">
        <w:trPr>
          <w:jc w:val="center"/>
        </w:trPr>
        <w:tc>
          <w:tcPr>
            <w:tcW w:w="0" w:type="auto"/>
            <w:vAlign w:val="center"/>
          </w:tcPr>
          <w:p w14:paraId="13D43AE3" w14:textId="77777777" w:rsidR="003810A6" w:rsidRPr="001076B7" w:rsidRDefault="009805C4" w:rsidP="003810A6">
            <w:pPr>
              <w:snapToGrid w:val="0"/>
              <w:jc w:val="center"/>
              <w:rPr>
                <w:rFonts w:eastAsia="標楷體"/>
              </w:rPr>
            </w:pPr>
            <w:r w:rsidRPr="001076B7">
              <w:rPr>
                <w:rFonts w:eastAsia="標楷體"/>
              </w:rPr>
              <w:t>單位</w:t>
            </w:r>
          </w:p>
          <w:p w14:paraId="3B775227" w14:textId="74842927" w:rsidR="009805C4" w:rsidRPr="001076B7" w:rsidRDefault="003810A6" w:rsidP="003810A6">
            <w:pPr>
              <w:snapToGrid w:val="0"/>
              <w:jc w:val="center"/>
              <w:rPr>
                <w:rFonts w:eastAsia="標楷體"/>
              </w:rPr>
            </w:pPr>
            <w:r w:rsidRPr="001076B7">
              <w:rPr>
                <w:rFonts w:eastAsia="標楷體"/>
              </w:rPr>
              <w:t>Unit</w:t>
            </w:r>
          </w:p>
        </w:tc>
        <w:tc>
          <w:tcPr>
            <w:tcW w:w="0" w:type="auto"/>
            <w:vAlign w:val="center"/>
          </w:tcPr>
          <w:p w14:paraId="6B97884B" w14:textId="77777777" w:rsidR="009805C4" w:rsidRPr="001076B7" w:rsidRDefault="009805C4" w:rsidP="003810A6">
            <w:pPr>
              <w:snapToGrid w:val="0"/>
              <w:jc w:val="center"/>
              <w:rPr>
                <w:rFonts w:eastAsia="標楷體"/>
              </w:rPr>
            </w:pPr>
          </w:p>
        </w:tc>
        <w:tc>
          <w:tcPr>
            <w:tcW w:w="0" w:type="auto"/>
            <w:vAlign w:val="center"/>
          </w:tcPr>
          <w:p w14:paraId="6D6A0911" w14:textId="77777777" w:rsidR="003810A6" w:rsidRPr="001076B7" w:rsidRDefault="009805C4" w:rsidP="003810A6">
            <w:pPr>
              <w:snapToGrid w:val="0"/>
              <w:jc w:val="center"/>
              <w:rPr>
                <w:rFonts w:eastAsia="標楷體"/>
              </w:rPr>
            </w:pPr>
            <w:r w:rsidRPr="001076B7">
              <w:rPr>
                <w:rFonts w:eastAsia="標楷體"/>
              </w:rPr>
              <w:t>職稱</w:t>
            </w:r>
          </w:p>
          <w:p w14:paraId="2F549531" w14:textId="23F124B3" w:rsidR="009805C4" w:rsidRPr="001076B7" w:rsidRDefault="003810A6" w:rsidP="003810A6">
            <w:pPr>
              <w:snapToGrid w:val="0"/>
              <w:jc w:val="center"/>
              <w:rPr>
                <w:rFonts w:eastAsia="標楷體"/>
              </w:rPr>
            </w:pPr>
            <w:r w:rsidRPr="001076B7">
              <w:rPr>
                <w:rFonts w:eastAsia="標楷體"/>
              </w:rPr>
              <w:t>Job Title</w:t>
            </w:r>
          </w:p>
        </w:tc>
        <w:tc>
          <w:tcPr>
            <w:tcW w:w="0" w:type="auto"/>
            <w:vAlign w:val="center"/>
          </w:tcPr>
          <w:p w14:paraId="5AEC3AA9" w14:textId="77777777" w:rsidR="009805C4" w:rsidRPr="001076B7" w:rsidRDefault="009805C4" w:rsidP="003810A6">
            <w:pPr>
              <w:snapToGrid w:val="0"/>
              <w:jc w:val="center"/>
              <w:rPr>
                <w:rFonts w:eastAsia="標楷體"/>
              </w:rPr>
            </w:pPr>
          </w:p>
        </w:tc>
        <w:tc>
          <w:tcPr>
            <w:tcW w:w="0" w:type="auto"/>
            <w:vAlign w:val="center"/>
          </w:tcPr>
          <w:p w14:paraId="59B8D240" w14:textId="77777777" w:rsidR="003810A6" w:rsidRPr="001076B7" w:rsidRDefault="009805C4" w:rsidP="003810A6">
            <w:pPr>
              <w:snapToGrid w:val="0"/>
              <w:jc w:val="center"/>
              <w:rPr>
                <w:rFonts w:eastAsia="標楷體"/>
              </w:rPr>
            </w:pPr>
            <w:r w:rsidRPr="001076B7">
              <w:rPr>
                <w:rFonts w:eastAsia="標楷體"/>
              </w:rPr>
              <w:t>姓名</w:t>
            </w:r>
          </w:p>
          <w:p w14:paraId="339358A3" w14:textId="59F63518" w:rsidR="009805C4" w:rsidRPr="001076B7" w:rsidRDefault="003810A6" w:rsidP="003810A6">
            <w:pPr>
              <w:snapToGrid w:val="0"/>
              <w:jc w:val="center"/>
              <w:rPr>
                <w:rFonts w:eastAsia="標楷體"/>
              </w:rPr>
            </w:pPr>
            <w:r w:rsidRPr="001076B7">
              <w:rPr>
                <w:rFonts w:eastAsia="標楷體"/>
              </w:rPr>
              <w:t>Name</w:t>
            </w:r>
          </w:p>
        </w:tc>
        <w:tc>
          <w:tcPr>
            <w:tcW w:w="0" w:type="auto"/>
            <w:gridSpan w:val="2"/>
            <w:vAlign w:val="center"/>
          </w:tcPr>
          <w:p w14:paraId="36BC26A1" w14:textId="77777777" w:rsidR="009805C4" w:rsidRPr="001076B7" w:rsidRDefault="009805C4" w:rsidP="003810A6">
            <w:pPr>
              <w:snapToGrid w:val="0"/>
              <w:jc w:val="center"/>
              <w:rPr>
                <w:rFonts w:eastAsia="標楷體"/>
              </w:rPr>
            </w:pPr>
          </w:p>
        </w:tc>
        <w:tc>
          <w:tcPr>
            <w:tcW w:w="0" w:type="auto"/>
            <w:vAlign w:val="center"/>
          </w:tcPr>
          <w:p w14:paraId="37CBD792" w14:textId="77777777" w:rsidR="003810A6" w:rsidRPr="001076B7" w:rsidRDefault="009805C4" w:rsidP="003810A6">
            <w:pPr>
              <w:snapToGrid w:val="0"/>
              <w:jc w:val="center"/>
              <w:rPr>
                <w:rFonts w:eastAsia="標楷體"/>
              </w:rPr>
            </w:pPr>
            <w:r w:rsidRPr="001076B7">
              <w:rPr>
                <w:rFonts w:eastAsia="標楷體"/>
              </w:rPr>
              <w:t>代號</w:t>
            </w:r>
          </w:p>
          <w:p w14:paraId="6B22B7EA" w14:textId="5584FB05" w:rsidR="009805C4" w:rsidRPr="001076B7" w:rsidRDefault="003810A6" w:rsidP="003810A6">
            <w:pPr>
              <w:snapToGrid w:val="0"/>
              <w:jc w:val="center"/>
              <w:rPr>
                <w:rFonts w:eastAsia="標楷體"/>
              </w:rPr>
            </w:pPr>
            <w:r w:rsidRPr="001076B7">
              <w:rPr>
                <w:rFonts w:eastAsia="標楷體"/>
              </w:rPr>
              <w:t>Code</w:t>
            </w:r>
          </w:p>
        </w:tc>
        <w:tc>
          <w:tcPr>
            <w:tcW w:w="0" w:type="auto"/>
            <w:vAlign w:val="center"/>
          </w:tcPr>
          <w:p w14:paraId="2DF68C83" w14:textId="77777777" w:rsidR="009805C4" w:rsidRPr="001076B7" w:rsidRDefault="009805C4" w:rsidP="003810A6">
            <w:pPr>
              <w:snapToGrid w:val="0"/>
              <w:ind w:leftChars="50" w:left="120" w:rightChars="50" w:right="120"/>
              <w:jc w:val="both"/>
              <w:rPr>
                <w:rFonts w:eastAsia="標楷體"/>
              </w:rPr>
            </w:pPr>
          </w:p>
        </w:tc>
      </w:tr>
      <w:tr w:rsidR="00F21A16" w:rsidRPr="001076B7" w14:paraId="0F99DD0C" w14:textId="77777777" w:rsidTr="001076B7">
        <w:trPr>
          <w:jc w:val="center"/>
        </w:trPr>
        <w:tc>
          <w:tcPr>
            <w:tcW w:w="0" w:type="auto"/>
            <w:gridSpan w:val="9"/>
          </w:tcPr>
          <w:p w14:paraId="35DD8F4D" w14:textId="77777777" w:rsidR="003810A6" w:rsidRPr="001076B7" w:rsidRDefault="00C651DF" w:rsidP="003810A6">
            <w:pPr>
              <w:spacing w:beforeLines="50" w:before="180" w:line="500" w:lineRule="exact"/>
              <w:ind w:leftChars="50" w:left="120" w:rightChars="50" w:right="120"/>
              <w:jc w:val="both"/>
              <w:rPr>
                <w:rFonts w:eastAsia="標楷體"/>
              </w:rPr>
            </w:pPr>
            <w:r w:rsidRPr="001076B7">
              <w:rPr>
                <w:rFonts w:eastAsia="標楷體"/>
              </w:rPr>
              <w:t>本人因</w:t>
            </w:r>
            <w:proofErr w:type="gramStart"/>
            <w:r w:rsidRPr="001076B7">
              <w:rPr>
                <w:rFonts w:eastAsia="標楷體"/>
              </w:rPr>
              <w:t>罹</w:t>
            </w:r>
            <w:proofErr w:type="gramEnd"/>
            <w:r w:rsidRPr="001076B7">
              <w:rPr>
                <w:rFonts w:eastAsia="標楷體"/>
              </w:rPr>
              <w:t>患</w:t>
            </w:r>
            <w:r w:rsidRPr="001076B7">
              <w:rPr>
                <w:rFonts w:eastAsia="標楷體"/>
                <w:u w:val="single"/>
              </w:rPr>
              <w:t xml:space="preserve">　　　　　　　　　　　</w:t>
            </w:r>
            <w:r w:rsidRPr="001076B7">
              <w:rPr>
                <w:rFonts w:eastAsia="標楷體"/>
                <w:u w:val="single"/>
              </w:rPr>
              <w:t xml:space="preserve">   </w:t>
            </w:r>
            <w:r w:rsidRPr="001076B7">
              <w:rPr>
                <w:rFonts w:eastAsia="標楷體"/>
                <w:u w:val="single"/>
              </w:rPr>
              <w:t xml:space="preserve">　　</w:t>
            </w:r>
            <w:r w:rsidRPr="001076B7">
              <w:rPr>
                <w:rFonts w:eastAsia="標楷體"/>
                <w:u w:val="single"/>
              </w:rPr>
              <w:t xml:space="preserve">      </w:t>
            </w:r>
            <w:r w:rsidRPr="001076B7">
              <w:rPr>
                <w:rFonts w:eastAsia="標楷體"/>
                <w:u w:val="single"/>
              </w:rPr>
              <w:t xml:space="preserve">　　</w:t>
            </w:r>
            <w:proofErr w:type="gramStart"/>
            <w:r w:rsidRPr="001076B7">
              <w:rPr>
                <w:rFonts w:eastAsia="標楷體"/>
              </w:rPr>
              <w:t>（</w:t>
            </w:r>
            <w:proofErr w:type="gramEnd"/>
            <w:r w:rsidRPr="001076B7">
              <w:rPr>
                <w:rFonts w:eastAsia="標楷體"/>
              </w:rPr>
              <w:t>如健保特約醫院或衛生福利部中央健康保險署</w:t>
            </w:r>
            <w:proofErr w:type="gramStart"/>
            <w:r w:rsidRPr="001076B7">
              <w:rPr>
                <w:rFonts w:eastAsia="標楷體"/>
              </w:rPr>
              <w:t>（</w:t>
            </w:r>
            <w:proofErr w:type="gramEnd"/>
            <w:r w:rsidRPr="001076B7">
              <w:rPr>
                <w:rFonts w:eastAsia="標楷體"/>
              </w:rPr>
              <w:t>原為中央健康保險局</w:t>
            </w:r>
            <w:proofErr w:type="gramStart"/>
            <w:r w:rsidRPr="001076B7">
              <w:rPr>
                <w:rFonts w:eastAsia="標楷體"/>
              </w:rPr>
              <w:t>）</w:t>
            </w:r>
            <w:proofErr w:type="gramEnd"/>
            <w:r w:rsidRPr="001076B7">
              <w:rPr>
                <w:rFonts w:eastAsia="標楷體"/>
              </w:rPr>
              <w:t>聯合門診中心出具之診斷證明所述病況</w:t>
            </w:r>
            <w:proofErr w:type="gramStart"/>
            <w:r w:rsidRPr="001076B7">
              <w:rPr>
                <w:rFonts w:eastAsia="標楷體"/>
              </w:rPr>
              <w:t>）</w:t>
            </w:r>
            <w:proofErr w:type="gramEnd"/>
            <w:r w:rsidRPr="001076B7">
              <w:rPr>
                <w:rFonts w:eastAsia="標楷體"/>
              </w:rPr>
              <w:t>，必須長期治療，建請同意自</w:t>
            </w:r>
            <w:r w:rsidRPr="001076B7">
              <w:rPr>
                <w:rFonts w:eastAsia="標楷體"/>
              </w:rPr>
              <w:t xml:space="preserve">       </w:t>
            </w:r>
            <w:r w:rsidRPr="001076B7">
              <w:rPr>
                <w:rFonts w:eastAsia="標楷體"/>
              </w:rPr>
              <w:t>年</w:t>
            </w:r>
            <w:r w:rsidRPr="001076B7">
              <w:rPr>
                <w:rFonts w:eastAsia="標楷體"/>
              </w:rPr>
              <w:t xml:space="preserve">       </w:t>
            </w:r>
            <w:r w:rsidRPr="001076B7">
              <w:rPr>
                <w:rFonts w:eastAsia="標楷體"/>
              </w:rPr>
              <w:t>月</w:t>
            </w:r>
            <w:r w:rsidRPr="001076B7">
              <w:rPr>
                <w:rFonts w:eastAsia="標楷體"/>
              </w:rPr>
              <w:t xml:space="preserve">      </w:t>
            </w:r>
            <w:r w:rsidRPr="001076B7">
              <w:rPr>
                <w:rFonts w:eastAsia="標楷體"/>
              </w:rPr>
              <w:t>日起至</w:t>
            </w:r>
            <w:r w:rsidRPr="001076B7">
              <w:rPr>
                <w:rFonts w:eastAsia="標楷體"/>
              </w:rPr>
              <w:t xml:space="preserve">     </w:t>
            </w:r>
            <w:r w:rsidRPr="001076B7">
              <w:rPr>
                <w:rFonts w:eastAsia="標楷體"/>
              </w:rPr>
              <w:t>年</w:t>
            </w:r>
            <w:r w:rsidRPr="001076B7">
              <w:rPr>
                <w:rFonts w:eastAsia="標楷體"/>
              </w:rPr>
              <w:t xml:space="preserve">     </w:t>
            </w:r>
            <w:r w:rsidRPr="001076B7">
              <w:rPr>
                <w:rFonts w:eastAsia="標楷體"/>
              </w:rPr>
              <w:t>月</w:t>
            </w:r>
            <w:r w:rsidRPr="001076B7">
              <w:rPr>
                <w:rFonts w:eastAsia="標楷體"/>
              </w:rPr>
              <w:t xml:space="preserve">     </w:t>
            </w:r>
            <w:r w:rsidRPr="001076B7">
              <w:rPr>
                <w:rFonts w:eastAsia="標楷體"/>
              </w:rPr>
              <w:t>日止（共</w:t>
            </w:r>
            <w:r w:rsidRPr="001076B7">
              <w:rPr>
                <w:rFonts w:eastAsia="標楷體"/>
              </w:rPr>
              <w:t xml:space="preserve">    </w:t>
            </w:r>
            <w:r w:rsidRPr="001076B7">
              <w:rPr>
                <w:rFonts w:eastAsia="標楷體"/>
              </w:rPr>
              <w:t>天）申請延長病假。又本人已詳閱下列</w:t>
            </w:r>
            <w:r w:rsidRPr="001076B7">
              <w:rPr>
                <w:rFonts w:eastAsia="標楷體"/>
                <w:b/>
                <w:bCs/>
              </w:rPr>
              <w:t>【延長病假應注意事項】</w:t>
            </w:r>
            <w:r w:rsidRPr="001076B7">
              <w:rPr>
                <w:rFonts w:eastAsia="標楷體"/>
              </w:rPr>
              <w:t>。</w:t>
            </w:r>
          </w:p>
          <w:p w14:paraId="6D81D35B" w14:textId="36664FE6" w:rsidR="00F21A16" w:rsidRPr="001076B7" w:rsidRDefault="003810A6" w:rsidP="003810A6">
            <w:pPr>
              <w:spacing w:beforeLines="50" w:before="180" w:line="500" w:lineRule="exact"/>
              <w:ind w:leftChars="50" w:left="120" w:rightChars="50" w:right="120"/>
              <w:jc w:val="both"/>
              <w:rPr>
                <w:rFonts w:eastAsia="標楷體"/>
              </w:rPr>
            </w:pPr>
            <w:r w:rsidRPr="001076B7">
              <w:rPr>
                <w:rFonts w:eastAsia="標楷體"/>
              </w:rPr>
              <w:t xml:space="preserve">Due to my illness _________________________ requiring long-term treatment (as indicated on the Certificate of Diagnosis issued by a National Health Insurance–contracted hospital or a joint clinic of the National Health Insurance Administration, Ministry of Health and Welfare [originally Bureau of National Health Insurance]), I hereby request consent to extend my sick leave from _______________ (YYYY/MM/DD) to _______________ (YYYY/MM/DD) (for _____ days in total). I also declare that I have fully read the </w:t>
            </w:r>
            <w:r w:rsidRPr="001076B7">
              <w:rPr>
                <w:rFonts w:eastAsia="標楷體"/>
                <w:b/>
                <w:bCs/>
              </w:rPr>
              <w:t>Matters of Attention for Extension of Sick Leave</w:t>
            </w:r>
            <w:r w:rsidRPr="001076B7">
              <w:rPr>
                <w:rFonts w:eastAsia="標楷體"/>
              </w:rPr>
              <w:t xml:space="preserve"> below.</w:t>
            </w:r>
          </w:p>
          <w:tbl>
            <w:tblPr>
              <w:tblStyle w:val="a4"/>
              <w:tblW w:w="0" w:type="auto"/>
              <w:tblInd w:w="2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552"/>
              <w:gridCol w:w="1984"/>
            </w:tblGrid>
            <w:tr w:rsidR="003810A6" w:rsidRPr="001076B7" w14:paraId="6BDBD03A" w14:textId="77777777" w:rsidTr="003810A6">
              <w:tc>
                <w:tcPr>
                  <w:tcW w:w="3544" w:type="dxa"/>
                </w:tcPr>
                <w:p w14:paraId="09506844" w14:textId="77777777" w:rsidR="003810A6" w:rsidRPr="001076B7" w:rsidRDefault="003810A6" w:rsidP="003810A6">
                  <w:pPr>
                    <w:spacing w:line="280" w:lineRule="exact"/>
                    <w:jc w:val="right"/>
                    <w:rPr>
                      <w:rFonts w:eastAsia="標楷體"/>
                    </w:rPr>
                  </w:pPr>
                  <w:r w:rsidRPr="001076B7">
                    <w:rPr>
                      <w:rFonts w:eastAsia="標楷體"/>
                    </w:rPr>
                    <w:t>申請人：</w:t>
                  </w:r>
                </w:p>
                <w:p w14:paraId="08B4B2A8" w14:textId="1EB5C069" w:rsidR="003810A6" w:rsidRPr="001076B7" w:rsidRDefault="003810A6" w:rsidP="003810A6">
                  <w:pPr>
                    <w:spacing w:line="280" w:lineRule="exact"/>
                    <w:jc w:val="right"/>
                    <w:rPr>
                      <w:rFonts w:eastAsia="標楷體"/>
                    </w:rPr>
                  </w:pPr>
                  <w:r w:rsidRPr="001076B7">
                    <w:rPr>
                      <w:rFonts w:eastAsia="標楷體"/>
                    </w:rPr>
                    <w:t>Applicant:</w:t>
                  </w:r>
                </w:p>
              </w:tc>
              <w:tc>
                <w:tcPr>
                  <w:tcW w:w="2552" w:type="dxa"/>
                </w:tcPr>
                <w:p w14:paraId="173691DA" w14:textId="77777777" w:rsidR="003810A6" w:rsidRPr="001076B7" w:rsidRDefault="003810A6" w:rsidP="003810A6">
                  <w:pPr>
                    <w:spacing w:line="280" w:lineRule="exact"/>
                    <w:jc w:val="right"/>
                    <w:rPr>
                      <w:rFonts w:eastAsia="標楷體"/>
                    </w:rPr>
                  </w:pPr>
                </w:p>
              </w:tc>
              <w:tc>
                <w:tcPr>
                  <w:tcW w:w="1984" w:type="dxa"/>
                </w:tcPr>
                <w:p w14:paraId="43FEBC6F" w14:textId="77777777" w:rsidR="003810A6" w:rsidRPr="001076B7" w:rsidRDefault="003810A6" w:rsidP="003810A6">
                  <w:pPr>
                    <w:spacing w:line="280" w:lineRule="exact"/>
                    <w:jc w:val="right"/>
                    <w:rPr>
                      <w:rFonts w:eastAsia="標楷體"/>
                    </w:rPr>
                  </w:pPr>
                  <w:r w:rsidRPr="001076B7">
                    <w:rPr>
                      <w:rFonts w:eastAsia="標楷體"/>
                    </w:rPr>
                    <w:t>（簽章）</w:t>
                  </w:r>
                </w:p>
                <w:p w14:paraId="2386223A" w14:textId="3F0FD674" w:rsidR="003810A6" w:rsidRPr="001076B7" w:rsidRDefault="003810A6" w:rsidP="003810A6">
                  <w:pPr>
                    <w:spacing w:line="280" w:lineRule="exact"/>
                    <w:jc w:val="right"/>
                    <w:rPr>
                      <w:rFonts w:eastAsia="標楷體"/>
                    </w:rPr>
                  </w:pPr>
                  <w:r w:rsidRPr="001076B7">
                    <w:rPr>
                      <w:rFonts w:eastAsia="標楷體"/>
                    </w:rPr>
                    <w:t>(Signature and Seal)</w:t>
                  </w:r>
                </w:p>
              </w:tc>
            </w:tr>
            <w:tr w:rsidR="003810A6" w:rsidRPr="001076B7" w14:paraId="48BB71BB" w14:textId="77777777" w:rsidTr="003810A6">
              <w:tc>
                <w:tcPr>
                  <w:tcW w:w="3544" w:type="dxa"/>
                </w:tcPr>
                <w:p w14:paraId="565B6A37" w14:textId="77777777" w:rsidR="003810A6" w:rsidRPr="001076B7" w:rsidRDefault="003810A6" w:rsidP="003810A6">
                  <w:pPr>
                    <w:spacing w:line="280" w:lineRule="exact"/>
                    <w:jc w:val="right"/>
                    <w:rPr>
                      <w:rFonts w:eastAsia="標楷體"/>
                    </w:rPr>
                  </w:pPr>
                  <w:r w:rsidRPr="001076B7">
                    <w:rPr>
                      <w:rFonts w:eastAsia="標楷體"/>
                    </w:rPr>
                    <w:t>申請日期：</w:t>
                  </w:r>
                </w:p>
                <w:p w14:paraId="6AD03402" w14:textId="77305D76" w:rsidR="003810A6" w:rsidRPr="001076B7" w:rsidRDefault="003810A6" w:rsidP="003810A6">
                  <w:pPr>
                    <w:spacing w:line="280" w:lineRule="exact"/>
                    <w:jc w:val="right"/>
                    <w:rPr>
                      <w:rFonts w:eastAsia="標楷體"/>
                    </w:rPr>
                  </w:pPr>
                  <w:r w:rsidRPr="001076B7">
                    <w:rPr>
                      <w:rFonts w:eastAsia="標楷體"/>
                    </w:rPr>
                    <w:t>Application Date:</w:t>
                  </w:r>
                </w:p>
              </w:tc>
              <w:tc>
                <w:tcPr>
                  <w:tcW w:w="2552" w:type="dxa"/>
                </w:tcPr>
                <w:p w14:paraId="7ED8FE14" w14:textId="35B9A782" w:rsidR="003810A6" w:rsidRPr="001076B7" w:rsidRDefault="003810A6" w:rsidP="003810A6">
                  <w:pPr>
                    <w:spacing w:line="280" w:lineRule="exact"/>
                    <w:jc w:val="both"/>
                    <w:rPr>
                      <w:rFonts w:eastAsia="標楷體"/>
                    </w:rPr>
                  </w:pPr>
                </w:p>
              </w:tc>
              <w:tc>
                <w:tcPr>
                  <w:tcW w:w="1984" w:type="dxa"/>
                </w:tcPr>
                <w:p w14:paraId="219545B7" w14:textId="77777777" w:rsidR="003810A6" w:rsidRPr="001076B7" w:rsidRDefault="003810A6" w:rsidP="003810A6">
                  <w:pPr>
                    <w:spacing w:line="280" w:lineRule="exact"/>
                    <w:jc w:val="right"/>
                    <w:rPr>
                      <w:rFonts w:eastAsia="標楷體"/>
                    </w:rPr>
                  </w:pPr>
                  <w:r w:rsidRPr="001076B7">
                    <w:rPr>
                      <w:rFonts w:eastAsia="標楷體"/>
                    </w:rPr>
                    <w:t>（年月日）</w:t>
                  </w:r>
                </w:p>
                <w:p w14:paraId="46190401" w14:textId="2DDA63AE" w:rsidR="003810A6" w:rsidRPr="001076B7" w:rsidRDefault="003810A6" w:rsidP="003810A6">
                  <w:pPr>
                    <w:spacing w:line="280" w:lineRule="exact"/>
                    <w:jc w:val="right"/>
                    <w:rPr>
                      <w:rFonts w:eastAsia="標楷體"/>
                    </w:rPr>
                  </w:pPr>
                  <w:r w:rsidRPr="001076B7">
                    <w:rPr>
                      <w:rFonts w:eastAsia="標楷體"/>
                    </w:rPr>
                    <w:t>(YYYY/MM/DD)</w:t>
                  </w:r>
                </w:p>
              </w:tc>
            </w:tr>
          </w:tbl>
          <w:p w14:paraId="24814DFE" w14:textId="4587E04D" w:rsidR="008D3383" w:rsidRPr="001076B7" w:rsidRDefault="008D3383" w:rsidP="003810A6">
            <w:pPr>
              <w:ind w:leftChars="100" w:left="240" w:rightChars="100" w:right="240" w:firstLineChars="1521" w:firstLine="3650"/>
              <w:jc w:val="both"/>
              <w:rPr>
                <w:rFonts w:eastAsia="標楷體"/>
              </w:rPr>
            </w:pPr>
          </w:p>
        </w:tc>
      </w:tr>
      <w:tr w:rsidR="005B1904" w:rsidRPr="001076B7" w14:paraId="5F5EF2BE" w14:textId="77777777" w:rsidTr="001076B7">
        <w:trPr>
          <w:jc w:val="center"/>
        </w:trPr>
        <w:tc>
          <w:tcPr>
            <w:tcW w:w="0" w:type="auto"/>
            <w:gridSpan w:val="4"/>
            <w:vAlign w:val="center"/>
          </w:tcPr>
          <w:p w14:paraId="7B94DF37" w14:textId="77777777" w:rsidR="003810A6" w:rsidRPr="001076B7" w:rsidRDefault="006808EC" w:rsidP="003810A6">
            <w:pPr>
              <w:snapToGrid w:val="0"/>
              <w:ind w:leftChars="50" w:left="120" w:rightChars="50" w:right="120"/>
              <w:jc w:val="center"/>
              <w:rPr>
                <w:rFonts w:eastAsia="標楷體"/>
              </w:rPr>
            </w:pPr>
            <w:r w:rsidRPr="001076B7">
              <w:rPr>
                <w:rFonts w:eastAsia="標楷體"/>
              </w:rPr>
              <w:t>二級單位主管</w:t>
            </w:r>
          </w:p>
          <w:p w14:paraId="1CC1CBAF" w14:textId="67B6DA26" w:rsidR="005B1904" w:rsidRPr="001076B7" w:rsidRDefault="003810A6" w:rsidP="003810A6">
            <w:pPr>
              <w:snapToGrid w:val="0"/>
              <w:ind w:leftChars="50" w:left="120" w:rightChars="50" w:right="120"/>
              <w:jc w:val="center"/>
              <w:rPr>
                <w:rFonts w:eastAsia="標楷體"/>
              </w:rPr>
            </w:pPr>
            <w:r w:rsidRPr="001076B7">
              <w:rPr>
                <w:rFonts w:eastAsia="標楷體"/>
              </w:rPr>
              <w:t>Second-Level Unit Head</w:t>
            </w:r>
          </w:p>
        </w:tc>
        <w:tc>
          <w:tcPr>
            <w:tcW w:w="0" w:type="auto"/>
            <w:gridSpan w:val="5"/>
            <w:vAlign w:val="center"/>
          </w:tcPr>
          <w:p w14:paraId="66E16D18" w14:textId="77777777" w:rsidR="003810A6" w:rsidRPr="001076B7" w:rsidRDefault="006808EC" w:rsidP="003810A6">
            <w:pPr>
              <w:snapToGrid w:val="0"/>
              <w:ind w:leftChars="50" w:left="120" w:rightChars="50" w:right="120"/>
              <w:jc w:val="center"/>
              <w:rPr>
                <w:rFonts w:eastAsia="標楷體"/>
              </w:rPr>
            </w:pPr>
            <w:r w:rsidRPr="001076B7">
              <w:rPr>
                <w:rFonts w:eastAsia="標楷體"/>
              </w:rPr>
              <w:t>一級單位主管</w:t>
            </w:r>
          </w:p>
          <w:p w14:paraId="51AFC680" w14:textId="6E479C04" w:rsidR="005B1904" w:rsidRPr="001076B7" w:rsidRDefault="003810A6" w:rsidP="003810A6">
            <w:pPr>
              <w:snapToGrid w:val="0"/>
              <w:ind w:leftChars="50" w:left="120" w:rightChars="50" w:right="120"/>
              <w:jc w:val="center"/>
              <w:rPr>
                <w:rFonts w:eastAsia="標楷體"/>
              </w:rPr>
            </w:pPr>
            <w:r w:rsidRPr="001076B7">
              <w:rPr>
                <w:rFonts w:eastAsia="標楷體"/>
              </w:rPr>
              <w:t>First-Level Unit Head</w:t>
            </w:r>
          </w:p>
        </w:tc>
      </w:tr>
      <w:tr w:rsidR="005B1904" w:rsidRPr="001076B7" w14:paraId="62E1F991" w14:textId="77777777" w:rsidTr="001076B7">
        <w:trPr>
          <w:jc w:val="center"/>
        </w:trPr>
        <w:tc>
          <w:tcPr>
            <w:tcW w:w="0" w:type="auto"/>
            <w:gridSpan w:val="4"/>
            <w:vAlign w:val="center"/>
          </w:tcPr>
          <w:p w14:paraId="58933F7C" w14:textId="77777777" w:rsidR="005B1904" w:rsidRPr="001076B7" w:rsidRDefault="005B1904" w:rsidP="003810A6">
            <w:pPr>
              <w:ind w:rightChars="50" w:right="120"/>
              <w:jc w:val="both"/>
              <w:rPr>
                <w:rFonts w:eastAsia="標楷體"/>
              </w:rPr>
            </w:pPr>
          </w:p>
        </w:tc>
        <w:tc>
          <w:tcPr>
            <w:tcW w:w="0" w:type="auto"/>
            <w:gridSpan w:val="5"/>
            <w:vAlign w:val="center"/>
          </w:tcPr>
          <w:p w14:paraId="23F7576F" w14:textId="77777777" w:rsidR="005B1904" w:rsidRPr="001076B7" w:rsidRDefault="005B1904" w:rsidP="003810A6">
            <w:pPr>
              <w:ind w:leftChars="50" w:left="120" w:rightChars="50" w:right="120"/>
              <w:jc w:val="both"/>
              <w:rPr>
                <w:rFonts w:eastAsia="標楷體"/>
              </w:rPr>
            </w:pPr>
          </w:p>
        </w:tc>
      </w:tr>
      <w:tr w:rsidR="00246FBC" w:rsidRPr="001076B7" w14:paraId="5F8EBF53" w14:textId="77777777" w:rsidTr="001076B7">
        <w:trPr>
          <w:jc w:val="center"/>
        </w:trPr>
        <w:tc>
          <w:tcPr>
            <w:tcW w:w="0" w:type="auto"/>
            <w:gridSpan w:val="6"/>
            <w:vMerge w:val="restart"/>
          </w:tcPr>
          <w:p w14:paraId="7CD1D43C" w14:textId="77777777" w:rsidR="003810A6" w:rsidRPr="001076B7" w:rsidRDefault="00246FBC" w:rsidP="003810A6">
            <w:pPr>
              <w:snapToGrid w:val="0"/>
              <w:jc w:val="both"/>
              <w:rPr>
                <w:rFonts w:eastAsia="標楷體"/>
                <w:shd w:val="pct15" w:color="auto" w:fill="FFFFFF"/>
              </w:rPr>
            </w:pPr>
            <w:r w:rsidRPr="001076B7">
              <w:rPr>
                <w:rFonts w:eastAsia="標楷體"/>
                <w:shd w:val="pct15" w:color="auto" w:fill="FFFFFF"/>
              </w:rPr>
              <w:t>請教育人員說明課</w:t>
            </w:r>
            <w:proofErr w:type="gramStart"/>
            <w:r w:rsidRPr="001076B7">
              <w:rPr>
                <w:rFonts w:eastAsia="標楷體"/>
                <w:shd w:val="pct15" w:color="auto" w:fill="FFFFFF"/>
              </w:rPr>
              <w:t>務</w:t>
            </w:r>
            <w:proofErr w:type="gramEnd"/>
            <w:r w:rsidRPr="001076B7">
              <w:rPr>
                <w:rFonts w:eastAsia="標楷體"/>
                <w:shd w:val="pct15" w:color="auto" w:fill="FFFFFF"/>
              </w:rPr>
              <w:t>安排</w:t>
            </w:r>
            <w:r w:rsidRPr="001076B7">
              <w:rPr>
                <w:rFonts w:eastAsia="標楷體"/>
                <w:shd w:val="pct15" w:color="auto" w:fill="FFFFFF"/>
              </w:rPr>
              <w:t>/</w:t>
            </w:r>
            <w:r w:rsidRPr="001076B7">
              <w:rPr>
                <w:rFonts w:eastAsia="標楷體"/>
                <w:shd w:val="pct15" w:color="auto" w:fill="FFFFFF"/>
              </w:rPr>
              <w:t>助教及公務人員說明職務代理安排</w:t>
            </w:r>
          </w:p>
          <w:p w14:paraId="12300B04" w14:textId="4B9A1067" w:rsidR="00246FBC" w:rsidRPr="001076B7" w:rsidRDefault="003810A6" w:rsidP="003810A6">
            <w:pPr>
              <w:snapToGrid w:val="0"/>
              <w:jc w:val="both"/>
              <w:rPr>
                <w:rFonts w:eastAsia="標楷體"/>
              </w:rPr>
            </w:pPr>
            <w:r w:rsidRPr="001076B7">
              <w:rPr>
                <w:rFonts w:eastAsia="標楷體"/>
                <w:shd w:val="pct15" w:color="auto" w:fill="FFFFFF"/>
              </w:rPr>
              <w:t>Teaching staff shall explain class arrangements/teaching assistants and civil servants shall explain duty-substitution arrangements</w:t>
            </w:r>
          </w:p>
        </w:tc>
        <w:tc>
          <w:tcPr>
            <w:tcW w:w="0" w:type="auto"/>
            <w:gridSpan w:val="3"/>
            <w:vAlign w:val="center"/>
          </w:tcPr>
          <w:p w14:paraId="2919F7B2" w14:textId="77777777" w:rsidR="003810A6" w:rsidRPr="001076B7" w:rsidRDefault="00246FBC" w:rsidP="003810A6">
            <w:pPr>
              <w:snapToGrid w:val="0"/>
              <w:jc w:val="center"/>
              <w:rPr>
                <w:rFonts w:eastAsia="標楷體"/>
              </w:rPr>
            </w:pPr>
            <w:r w:rsidRPr="001076B7">
              <w:rPr>
                <w:rFonts w:eastAsia="標楷體"/>
              </w:rPr>
              <w:t>教務處課</w:t>
            </w:r>
            <w:proofErr w:type="gramStart"/>
            <w:r w:rsidRPr="001076B7">
              <w:rPr>
                <w:rFonts w:eastAsia="標楷體"/>
              </w:rPr>
              <w:t>務</w:t>
            </w:r>
            <w:proofErr w:type="gramEnd"/>
            <w:r w:rsidRPr="001076B7">
              <w:rPr>
                <w:rFonts w:eastAsia="標楷體"/>
              </w:rPr>
              <w:t>組</w:t>
            </w:r>
          </w:p>
          <w:p w14:paraId="58235C0A" w14:textId="0ABCE17C" w:rsidR="00246FBC" w:rsidRPr="001076B7" w:rsidRDefault="003810A6" w:rsidP="003810A6">
            <w:pPr>
              <w:snapToGrid w:val="0"/>
              <w:jc w:val="center"/>
              <w:rPr>
                <w:rFonts w:eastAsia="標楷體"/>
              </w:rPr>
            </w:pPr>
            <w:r w:rsidRPr="001076B7">
              <w:rPr>
                <w:rFonts w:eastAsia="標楷體"/>
              </w:rPr>
              <w:t>Curriculum Division, Office of Academic Affairs</w:t>
            </w:r>
          </w:p>
        </w:tc>
      </w:tr>
      <w:tr w:rsidR="00246FBC" w:rsidRPr="001076B7" w14:paraId="1E86EE57" w14:textId="77777777" w:rsidTr="001076B7">
        <w:trPr>
          <w:jc w:val="center"/>
        </w:trPr>
        <w:tc>
          <w:tcPr>
            <w:tcW w:w="0" w:type="auto"/>
            <w:gridSpan w:val="6"/>
            <w:vMerge/>
            <w:vAlign w:val="center"/>
          </w:tcPr>
          <w:p w14:paraId="024ECF3D" w14:textId="77777777" w:rsidR="00246FBC" w:rsidRPr="001076B7" w:rsidRDefault="00246FBC" w:rsidP="003810A6">
            <w:pPr>
              <w:ind w:leftChars="50" w:left="120" w:rightChars="50" w:right="120"/>
              <w:jc w:val="both"/>
              <w:rPr>
                <w:rFonts w:eastAsia="標楷體"/>
              </w:rPr>
            </w:pPr>
          </w:p>
        </w:tc>
        <w:tc>
          <w:tcPr>
            <w:tcW w:w="0" w:type="auto"/>
            <w:gridSpan w:val="3"/>
            <w:vAlign w:val="bottom"/>
          </w:tcPr>
          <w:p w14:paraId="74D1B643" w14:textId="77777777" w:rsidR="003810A6" w:rsidRPr="001076B7" w:rsidRDefault="00B43BE9" w:rsidP="003810A6">
            <w:pPr>
              <w:jc w:val="center"/>
              <w:rPr>
                <w:rFonts w:eastAsia="標楷體"/>
              </w:rPr>
            </w:pPr>
            <w:r w:rsidRPr="001076B7">
              <w:rPr>
                <w:rFonts w:eastAsia="標楷體"/>
              </w:rPr>
              <w:t>(</w:t>
            </w:r>
            <w:r w:rsidRPr="001076B7">
              <w:rPr>
                <w:rFonts w:eastAsia="標楷體"/>
              </w:rPr>
              <w:t>助教及公務人員免會</w:t>
            </w:r>
            <w:r w:rsidRPr="001076B7">
              <w:rPr>
                <w:rFonts w:eastAsia="標楷體"/>
              </w:rPr>
              <w:t>)</w:t>
            </w:r>
          </w:p>
          <w:p w14:paraId="247102D8" w14:textId="3383B3EF" w:rsidR="00246FBC" w:rsidRPr="001076B7" w:rsidRDefault="003810A6" w:rsidP="003810A6">
            <w:pPr>
              <w:jc w:val="center"/>
              <w:rPr>
                <w:rFonts w:eastAsia="標楷體"/>
              </w:rPr>
            </w:pPr>
            <w:r w:rsidRPr="001076B7">
              <w:rPr>
                <w:rFonts w:eastAsia="標楷體"/>
              </w:rPr>
              <w:t>(not required for teaching assistants and civil servants)</w:t>
            </w:r>
          </w:p>
        </w:tc>
      </w:tr>
      <w:tr w:rsidR="005B1904" w:rsidRPr="001076B7" w14:paraId="56DF10D4" w14:textId="77777777" w:rsidTr="001076B7">
        <w:trPr>
          <w:jc w:val="center"/>
        </w:trPr>
        <w:tc>
          <w:tcPr>
            <w:tcW w:w="0" w:type="auto"/>
            <w:gridSpan w:val="4"/>
            <w:vAlign w:val="center"/>
          </w:tcPr>
          <w:p w14:paraId="5DB6A125" w14:textId="77777777" w:rsidR="003810A6" w:rsidRPr="001076B7" w:rsidRDefault="005B1904" w:rsidP="003810A6">
            <w:pPr>
              <w:snapToGrid w:val="0"/>
              <w:ind w:leftChars="50" w:left="120" w:rightChars="50" w:right="120"/>
              <w:jc w:val="center"/>
              <w:rPr>
                <w:rFonts w:eastAsia="標楷體"/>
              </w:rPr>
            </w:pPr>
            <w:r w:rsidRPr="001076B7">
              <w:rPr>
                <w:rFonts w:eastAsia="標楷體"/>
              </w:rPr>
              <w:t>人事室</w:t>
            </w:r>
          </w:p>
          <w:p w14:paraId="3972503B" w14:textId="350E29EE" w:rsidR="005B1904" w:rsidRPr="001076B7" w:rsidRDefault="003810A6" w:rsidP="003810A6">
            <w:pPr>
              <w:snapToGrid w:val="0"/>
              <w:ind w:leftChars="50" w:left="120" w:rightChars="50" w:right="120"/>
              <w:jc w:val="center"/>
              <w:rPr>
                <w:rFonts w:eastAsia="標楷體"/>
              </w:rPr>
            </w:pPr>
            <w:r w:rsidRPr="001076B7">
              <w:rPr>
                <w:rFonts w:eastAsia="標楷體"/>
              </w:rPr>
              <w:t>Office of Personnel</w:t>
            </w:r>
          </w:p>
        </w:tc>
        <w:tc>
          <w:tcPr>
            <w:tcW w:w="0" w:type="auto"/>
            <w:gridSpan w:val="5"/>
            <w:vAlign w:val="center"/>
          </w:tcPr>
          <w:p w14:paraId="5E35696D" w14:textId="77777777" w:rsidR="003810A6" w:rsidRPr="001076B7" w:rsidRDefault="005B1904" w:rsidP="003810A6">
            <w:pPr>
              <w:snapToGrid w:val="0"/>
              <w:ind w:leftChars="50" w:left="120" w:rightChars="50" w:right="120"/>
              <w:jc w:val="center"/>
              <w:rPr>
                <w:rFonts w:eastAsia="標楷體"/>
              </w:rPr>
            </w:pPr>
            <w:r w:rsidRPr="001076B7">
              <w:rPr>
                <w:rFonts w:eastAsia="標楷體"/>
              </w:rPr>
              <w:t>校長</w:t>
            </w:r>
          </w:p>
          <w:p w14:paraId="717CABFE" w14:textId="0870AF7E" w:rsidR="005B1904" w:rsidRPr="001076B7" w:rsidRDefault="003810A6" w:rsidP="003810A6">
            <w:pPr>
              <w:snapToGrid w:val="0"/>
              <w:ind w:leftChars="50" w:left="120" w:rightChars="50" w:right="120"/>
              <w:jc w:val="center"/>
              <w:rPr>
                <w:rFonts w:eastAsia="標楷體"/>
              </w:rPr>
            </w:pPr>
            <w:r w:rsidRPr="001076B7">
              <w:rPr>
                <w:rFonts w:eastAsia="標楷體"/>
              </w:rPr>
              <w:t>President</w:t>
            </w:r>
          </w:p>
        </w:tc>
      </w:tr>
      <w:tr w:rsidR="005B1904" w:rsidRPr="001076B7" w14:paraId="6484B1DC" w14:textId="77777777" w:rsidTr="001076B7">
        <w:trPr>
          <w:jc w:val="center"/>
        </w:trPr>
        <w:tc>
          <w:tcPr>
            <w:tcW w:w="0" w:type="auto"/>
            <w:gridSpan w:val="4"/>
          </w:tcPr>
          <w:p w14:paraId="700D0D91" w14:textId="77777777" w:rsidR="003810A6" w:rsidRPr="001076B7" w:rsidRDefault="005B1904" w:rsidP="003810A6">
            <w:pPr>
              <w:snapToGrid w:val="0"/>
              <w:jc w:val="both"/>
              <w:rPr>
                <w:rFonts w:eastAsia="標楷體"/>
                <w:shd w:val="pct15" w:color="auto" w:fill="FFFFFF"/>
              </w:rPr>
            </w:pPr>
            <w:r w:rsidRPr="001076B7">
              <w:rPr>
                <w:rFonts w:eastAsia="標楷體"/>
                <w:shd w:val="pct15" w:color="auto" w:fill="FFFFFF"/>
              </w:rPr>
              <w:t>奉核後登錄延長病假，</w:t>
            </w:r>
            <w:proofErr w:type="gramStart"/>
            <w:r w:rsidRPr="001076B7">
              <w:rPr>
                <w:rFonts w:eastAsia="標楷體"/>
                <w:shd w:val="pct15" w:color="auto" w:fill="FFFFFF"/>
              </w:rPr>
              <w:t>免另送</w:t>
            </w:r>
            <w:proofErr w:type="gramEnd"/>
            <w:r w:rsidRPr="001076B7">
              <w:rPr>
                <w:rFonts w:eastAsia="標楷體"/>
                <w:shd w:val="pct15" w:color="auto" w:fill="FFFFFF"/>
              </w:rPr>
              <w:t>請假單。</w:t>
            </w:r>
          </w:p>
          <w:p w14:paraId="46958209" w14:textId="6D829905" w:rsidR="005B1904" w:rsidRPr="001076B7" w:rsidRDefault="003810A6" w:rsidP="003810A6">
            <w:pPr>
              <w:snapToGrid w:val="0"/>
              <w:jc w:val="both"/>
              <w:rPr>
                <w:rFonts w:eastAsia="標楷體"/>
              </w:rPr>
            </w:pPr>
            <w:r w:rsidRPr="001076B7">
              <w:rPr>
                <w:rFonts w:eastAsia="標楷體"/>
                <w:shd w:val="pct15" w:color="auto" w:fill="FFFFFF"/>
              </w:rPr>
              <w:t>Upon approval, the extension of sick leave shall be registered, and no separate leave application form is required.</w:t>
            </w:r>
          </w:p>
          <w:p w14:paraId="70AA781F" w14:textId="77777777" w:rsidR="005B1904" w:rsidRPr="001076B7" w:rsidRDefault="005B1904" w:rsidP="003810A6">
            <w:pPr>
              <w:snapToGrid w:val="0"/>
              <w:ind w:rightChars="50" w:right="120"/>
              <w:jc w:val="both"/>
              <w:rPr>
                <w:rFonts w:eastAsia="標楷體"/>
              </w:rPr>
            </w:pPr>
          </w:p>
        </w:tc>
        <w:tc>
          <w:tcPr>
            <w:tcW w:w="0" w:type="auto"/>
            <w:gridSpan w:val="5"/>
            <w:vAlign w:val="center"/>
          </w:tcPr>
          <w:p w14:paraId="56CF29D5" w14:textId="77777777" w:rsidR="005B1904" w:rsidRPr="001076B7" w:rsidRDefault="005B1904" w:rsidP="003810A6">
            <w:pPr>
              <w:snapToGrid w:val="0"/>
              <w:ind w:leftChars="50" w:left="120" w:rightChars="50" w:right="120"/>
              <w:jc w:val="both"/>
              <w:rPr>
                <w:rFonts w:eastAsia="標楷體"/>
              </w:rPr>
            </w:pPr>
          </w:p>
        </w:tc>
      </w:tr>
      <w:tr w:rsidR="00F21A16" w:rsidRPr="001076B7" w14:paraId="6071B778" w14:textId="77777777" w:rsidTr="001076B7">
        <w:trPr>
          <w:jc w:val="center"/>
        </w:trPr>
        <w:tc>
          <w:tcPr>
            <w:tcW w:w="0" w:type="auto"/>
            <w:gridSpan w:val="9"/>
          </w:tcPr>
          <w:p w14:paraId="20568002" w14:textId="77777777" w:rsidR="003810A6" w:rsidRPr="001076B7" w:rsidRDefault="00C651DF" w:rsidP="003810A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napToGrid w:val="0"/>
              <w:ind w:left="480" w:hangingChars="200" w:hanging="480"/>
              <w:rPr>
                <w:rFonts w:ascii="Times New Roman" w:eastAsia="標楷體" w:hAnsi="Times New Roman" w:cs="Times New Roman"/>
                <w:b/>
                <w:sz w:val="24"/>
                <w:szCs w:val="24"/>
              </w:rPr>
            </w:pPr>
            <w:r w:rsidRPr="001076B7">
              <w:rPr>
                <w:rFonts w:ascii="Times New Roman" w:eastAsia="標楷體" w:hAnsi="Times New Roman" w:cs="Times New Roman"/>
                <w:b/>
                <w:bCs/>
                <w:sz w:val="24"/>
                <w:szCs w:val="24"/>
              </w:rPr>
              <w:lastRenderedPageBreak/>
              <w:t>【延長病假應注意事項】</w:t>
            </w:r>
          </w:p>
          <w:p w14:paraId="51A82AD3" w14:textId="60660FB0" w:rsidR="00C651DF" w:rsidRPr="001076B7" w:rsidRDefault="003810A6" w:rsidP="003810A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napToGrid w:val="0"/>
              <w:ind w:left="480" w:hangingChars="200" w:hanging="480"/>
              <w:rPr>
                <w:rFonts w:ascii="Times New Roman" w:eastAsia="標楷體" w:hAnsi="Times New Roman" w:cs="Times New Roman"/>
                <w:b/>
                <w:sz w:val="24"/>
                <w:szCs w:val="24"/>
              </w:rPr>
            </w:pPr>
            <w:r w:rsidRPr="001076B7">
              <w:rPr>
                <w:rFonts w:ascii="Times New Roman" w:eastAsia="標楷體" w:hAnsi="Times New Roman" w:cs="Times New Roman"/>
                <w:b/>
                <w:bCs/>
                <w:sz w:val="24"/>
                <w:szCs w:val="24"/>
              </w:rPr>
              <w:t>Matters of Attention for Extension of Sick Leave</w:t>
            </w:r>
          </w:p>
          <w:p w14:paraId="376FDB3A" w14:textId="77777777" w:rsidR="00E51329" w:rsidRPr="001076B7" w:rsidRDefault="00C651DF" w:rsidP="003810A6">
            <w:pPr>
              <w:pStyle w:val="HTML"/>
              <w:numPr>
                <w:ilvl w:val="0"/>
                <w:numId w:val="2"/>
              </w:numPr>
              <w:tabs>
                <w:tab w:val="clear" w:pos="916"/>
                <w:tab w:val="left" w:pos="709"/>
              </w:tabs>
              <w:snapToGrid w:val="0"/>
              <w:spacing w:line="280" w:lineRule="exact"/>
              <w:ind w:left="709" w:hanging="590"/>
              <w:jc w:val="both"/>
              <w:rPr>
                <w:rFonts w:ascii="Times New Roman" w:eastAsia="標楷體" w:hAnsi="Times New Roman" w:cs="Times New Roman"/>
                <w:sz w:val="24"/>
                <w:szCs w:val="24"/>
              </w:rPr>
            </w:pPr>
            <w:r w:rsidRPr="001076B7">
              <w:rPr>
                <w:rFonts w:ascii="Times New Roman" w:eastAsia="標楷體" w:hAnsi="Times New Roman" w:cs="Times New Roman"/>
                <w:sz w:val="24"/>
                <w:szCs w:val="24"/>
              </w:rPr>
              <w:t>申請延長病假應檢附健保特約醫院或衛生福利部中央健康</w:t>
            </w:r>
            <w:proofErr w:type="gramStart"/>
            <w:r w:rsidRPr="001076B7">
              <w:rPr>
                <w:rFonts w:ascii="Times New Roman" w:eastAsia="標楷體" w:hAnsi="Times New Roman" w:cs="Times New Roman"/>
                <w:sz w:val="24"/>
                <w:szCs w:val="24"/>
              </w:rPr>
              <w:t>保險署</w:t>
            </w:r>
            <w:proofErr w:type="gramEnd"/>
            <w:r w:rsidRPr="001076B7">
              <w:rPr>
                <w:rFonts w:ascii="Times New Roman" w:eastAsia="標楷體" w:hAnsi="Times New Roman" w:cs="Times New Roman"/>
                <w:sz w:val="24"/>
                <w:szCs w:val="24"/>
              </w:rPr>
              <w:t>（原為中央健康保險局）聯合門診中心出具之證明。</w:t>
            </w:r>
          </w:p>
          <w:p w14:paraId="3B7FBBB1" w14:textId="593A10B1" w:rsidR="00FC38D6" w:rsidRPr="001076B7" w:rsidRDefault="00C37CDA" w:rsidP="00E51329">
            <w:pPr>
              <w:pStyle w:val="HTML"/>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napToGrid w:val="0"/>
              <w:spacing w:line="280" w:lineRule="exact"/>
              <w:ind w:left="714" w:hanging="542"/>
              <w:jc w:val="both"/>
              <w:rPr>
                <w:rFonts w:ascii="Times New Roman" w:eastAsia="標楷體" w:hAnsi="Times New Roman" w:cs="Times New Roman"/>
                <w:sz w:val="24"/>
                <w:szCs w:val="24"/>
              </w:rPr>
            </w:pPr>
            <w:r w:rsidRPr="001076B7">
              <w:rPr>
                <w:rFonts w:ascii="Times New Roman" w:eastAsia="標楷體" w:hAnsi="Times New Roman" w:cs="Times New Roman"/>
                <w:sz w:val="24"/>
                <w:szCs w:val="24"/>
              </w:rPr>
              <w:t>Applications for sick leave extensions shall include a certificate from a National Health Insurance–contracted hospital or a joint clinic of the National Health Insurance Administration, Ministry of Health and Welfare (originally Bureau of National Health Insurance).</w:t>
            </w:r>
          </w:p>
          <w:p w14:paraId="2613FDC8" w14:textId="77777777" w:rsidR="00E51329" w:rsidRPr="001076B7" w:rsidRDefault="00FC38D6" w:rsidP="003810A6">
            <w:pPr>
              <w:pStyle w:val="HTML"/>
              <w:numPr>
                <w:ilvl w:val="0"/>
                <w:numId w:val="2"/>
              </w:numPr>
              <w:tabs>
                <w:tab w:val="clear" w:pos="916"/>
                <w:tab w:val="left" w:pos="709"/>
              </w:tabs>
              <w:snapToGrid w:val="0"/>
              <w:spacing w:line="280" w:lineRule="exact"/>
              <w:ind w:left="709" w:hanging="590"/>
              <w:jc w:val="both"/>
              <w:rPr>
                <w:rFonts w:ascii="Times New Roman" w:eastAsia="標楷體" w:hAnsi="Times New Roman" w:cs="Times New Roman"/>
                <w:sz w:val="24"/>
                <w:szCs w:val="24"/>
              </w:rPr>
            </w:pPr>
            <w:r w:rsidRPr="001076B7">
              <w:rPr>
                <w:rFonts w:ascii="Times New Roman" w:eastAsia="標楷體" w:hAnsi="Times New Roman" w:cs="Times New Roman"/>
                <w:sz w:val="24"/>
                <w:szCs w:val="24"/>
              </w:rPr>
              <w:t>至於患重病非短時間所能治癒者，如有分段請延長病假療治之情形，原則上</w:t>
            </w:r>
            <w:proofErr w:type="gramStart"/>
            <w:r w:rsidRPr="001076B7">
              <w:rPr>
                <w:rFonts w:ascii="Times New Roman" w:eastAsia="標楷體" w:hAnsi="Times New Roman" w:cs="Times New Roman"/>
                <w:sz w:val="24"/>
                <w:szCs w:val="24"/>
              </w:rPr>
              <w:t>每次均應檢</w:t>
            </w:r>
            <w:proofErr w:type="gramEnd"/>
            <w:r w:rsidRPr="001076B7">
              <w:rPr>
                <w:rFonts w:ascii="Times New Roman" w:eastAsia="標楷體" w:hAnsi="Times New Roman" w:cs="Times New Roman"/>
                <w:sz w:val="24"/>
                <w:szCs w:val="24"/>
              </w:rPr>
              <w:t>附診斷證明書。</w:t>
            </w:r>
          </w:p>
          <w:p w14:paraId="2E504361" w14:textId="67FBB50D" w:rsidR="00FC38D6" w:rsidRPr="001076B7" w:rsidRDefault="00C37CDA" w:rsidP="00E51329">
            <w:pPr>
              <w:pStyle w:val="HTML"/>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napToGrid w:val="0"/>
              <w:spacing w:line="280" w:lineRule="exact"/>
              <w:ind w:left="714" w:hanging="542"/>
              <w:jc w:val="both"/>
              <w:rPr>
                <w:rFonts w:ascii="Times New Roman" w:eastAsia="標楷體" w:hAnsi="Times New Roman" w:cs="Times New Roman"/>
                <w:sz w:val="24"/>
                <w:szCs w:val="24"/>
              </w:rPr>
            </w:pPr>
            <w:r w:rsidRPr="001076B7">
              <w:rPr>
                <w:rFonts w:ascii="Times New Roman" w:eastAsia="標楷體" w:hAnsi="Times New Roman" w:cs="Times New Roman"/>
                <w:sz w:val="24"/>
                <w:szCs w:val="24"/>
              </w:rPr>
              <w:t>For severe illness without short-term treatment available, if sick leave is extended in stages for treatment, a Certificate of Diagnosis shall, in principle, be attached to each application.</w:t>
            </w:r>
          </w:p>
          <w:p w14:paraId="2700F3FE" w14:textId="77777777" w:rsidR="00E51329" w:rsidRPr="001076B7" w:rsidRDefault="00C651DF" w:rsidP="003810A6">
            <w:pPr>
              <w:pStyle w:val="HTML"/>
              <w:numPr>
                <w:ilvl w:val="0"/>
                <w:numId w:val="2"/>
              </w:numPr>
              <w:tabs>
                <w:tab w:val="clear" w:pos="916"/>
                <w:tab w:val="left" w:pos="709"/>
              </w:tabs>
              <w:snapToGrid w:val="0"/>
              <w:spacing w:line="280" w:lineRule="exact"/>
              <w:ind w:left="709" w:hanging="590"/>
              <w:jc w:val="both"/>
              <w:rPr>
                <w:rFonts w:ascii="Times New Roman" w:eastAsia="標楷體" w:hAnsi="Times New Roman" w:cs="Times New Roman"/>
                <w:sz w:val="24"/>
                <w:szCs w:val="24"/>
              </w:rPr>
            </w:pPr>
            <w:r w:rsidRPr="001076B7">
              <w:rPr>
                <w:rFonts w:ascii="Times New Roman" w:eastAsia="標楷體" w:hAnsi="Times New Roman" w:cs="Times New Roman"/>
                <w:sz w:val="24"/>
                <w:szCs w:val="24"/>
              </w:rPr>
              <w:t>延長病假之請假日數不扣除例假日</w:t>
            </w:r>
            <w:r w:rsidRPr="001076B7">
              <w:rPr>
                <w:rFonts w:ascii="Times New Roman" w:eastAsia="標楷體" w:hAnsi="Times New Roman" w:cs="Times New Roman"/>
                <w:sz w:val="24"/>
                <w:szCs w:val="24"/>
              </w:rPr>
              <w:t>(</w:t>
            </w:r>
            <w:proofErr w:type="gramStart"/>
            <w:r w:rsidRPr="001076B7">
              <w:rPr>
                <w:rFonts w:ascii="Times New Roman" w:eastAsia="標楷體" w:hAnsi="Times New Roman" w:cs="Times New Roman"/>
                <w:sz w:val="24"/>
                <w:szCs w:val="24"/>
              </w:rPr>
              <w:t>寒暑假亦同</w:t>
            </w:r>
            <w:proofErr w:type="gramEnd"/>
            <w:r w:rsidRPr="001076B7">
              <w:rPr>
                <w:rFonts w:ascii="Times New Roman" w:eastAsia="標楷體" w:hAnsi="Times New Roman" w:cs="Times New Roman"/>
                <w:sz w:val="24"/>
                <w:szCs w:val="24"/>
              </w:rPr>
              <w:t>)</w:t>
            </w:r>
            <w:r w:rsidRPr="001076B7">
              <w:rPr>
                <w:rFonts w:ascii="Times New Roman" w:eastAsia="標楷體" w:hAnsi="Times New Roman" w:cs="Times New Roman"/>
                <w:sz w:val="24"/>
                <w:szCs w:val="24"/>
              </w:rPr>
              <w:t>，且自第</w:t>
            </w:r>
            <w:r w:rsidRPr="001076B7">
              <w:rPr>
                <w:rFonts w:ascii="Times New Roman" w:eastAsia="標楷體" w:hAnsi="Times New Roman" w:cs="Times New Roman"/>
                <w:sz w:val="24"/>
                <w:szCs w:val="24"/>
              </w:rPr>
              <w:t>1</w:t>
            </w:r>
            <w:r w:rsidRPr="001076B7">
              <w:rPr>
                <w:rFonts w:ascii="Times New Roman" w:eastAsia="標楷體" w:hAnsi="Times New Roman" w:cs="Times New Roman"/>
                <w:sz w:val="24"/>
                <w:szCs w:val="24"/>
              </w:rPr>
              <w:t>次請延長病假之首日起算，</w:t>
            </w:r>
            <w:r w:rsidRPr="001076B7">
              <w:rPr>
                <w:rFonts w:ascii="Times New Roman" w:eastAsia="標楷體" w:hAnsi="Times New Roman" w:cs="Times New Roman"/>
                <w:sz w:val="24"/>
                <w:szCs w:val="24"/>
              </w:rPr>
              <w:t>2</w:t>
            </w:r>
            <w:r w:rsidRPr="001076B7">
              <w:rPr>
                <w:rFonts w:ascii="Times New Roman" w:eastAsia="標楷體" w:hAnsi="Times New Roman" w:cs="Times New Roman"/>
                <w:sz w:val="24"/>
                <w:szCs w:val="24"/>
              </w:rPr>
              <w:t>年內合併計算不得超過</w:t>
            </w:r>
            <w:r w:rsidRPr="001076B7">
              <w:rPr>
                <w:rFonts w:ascii="Times New Roman" w:eastAsia="標楷體" w:hAnsi="Times New Roman" w:cs="Times New Roman"/>
                <w:sz w:val="24"/>
                <w:szCs w:val="24"/>
              </w:rPr>
              <w:t>1</w:t>
            </w:r>
            <w:r w:rsidRPr="001076B7">
              <w:rPr>
                <w:rFonts w:ascii="Times New Roman" w:eastAsia="標楷體" w:hAnsi="Times New Roman" w:cs="Times New Roman"/>
                <w:sz w:val="24"/>
                <w:szCs w:val="24"/>
              </w:rPr>
              <w:t>年；但銷假上班</w:t>
            </w:r>
            <w:r w:rsidRPr="001076B7">
              <w:rPr>
                <w:rFonts w:ascii="Times New Roman" w:eastAsia="標楷體" w:hAnsi="Times New Roman" w:cs="Times New Roman"/>
                <w:sz w:val="24"/>
                <w:szCs w:val="24"/>
              </w:rPr>
              <w:t>1</w:t>
            </w:r>
            <w:r w:rsidRPr="001076B7">
              <w:rPr>
                <w:rFonts w:ascii="Times New Roman" w:eastAsia="標楷體" w:hAnsi="Times New Roman" w:cs="Times New Roman"/>
                <w:sz w:val="24"/>
                <w:szCs w:val="24"/>
              </w:rPr>
              <w:t>年以上者，延長病假得重行計算。教師於延長病假期間銷假上班，開學後再請延長病假時，其延長病假視為未中斷。但開學後即銷假且實際上課已達</w:t>
            </w:r>
            <w:r w:rsidRPr="001076B7">
              <w:rPr>
                <w:rFonts w:ascii="Times New Roman" w:eastAsia="標楷體" w:hAnsi="Times New Roman" w:cs="Times New Roman"/>
                <w:sz w:val="24"/>
                <w:szCs w:val="24"/>
              </w:rPr>
              <w:t>1</w:t>
            </w:r>
            <w:r w:rsidRPr="001076B7">
              <w:rPr>
                <w:rFonts w:ascii="Times New Roman" w:eastAsia="標楷體" w:hAnsi="Times New Roman" w:cs="Times New Roman"/>
                <w:sz w:val="24"/>
                <w:szCs w:val="24"/>
              </w:rPr>
              <w:t>學期以上者，寒暑假之日數得予扣除。</w:t>
            </w:r>
          </w:p>
          <w:p w14:paraId="58359E0E" w14:textId="6A9D2BA4" w:rsidR="00C651DF" w:rsidRPr="001076B7" w:rsidRDefault="00C37CDA" w:rsidP="00E51329">
            <w:pPr>
              <w:pStyle w:val="HTML"/>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napToGrid w:val="0"/>
              <w:spacing w:line="280" w:lineRule="exact"/>
              <w:ind w:left="714" w:hanging="542"/>
              <w:jc w:val="both"/>
              <w:rPr>
                <w:rFonts w:ascii="Times New Roman" w:eastAsia="標楷體" w:hAnsi="Times New Roman" w:cs="Times New Roman"/>
                <w:sz w:val="24"/>
                <w:szCs w:val="24"/>
              </w:rPr>
            </w:pPr>
            <w:r w:rsidRPr="001076B7">
              <w:rPr>
                <w:rFonts w:ascii="Times New Roman" w:eastAsia="標楷體" w:hAnsi="Times New Roman" w:cs="Times New Roman"/>
                <w:sz w:val="24"/>
                <w:szCs w:val="24"/>
              </w:rPr>
              <w:t>Regular holidays (including winter and summer breaks) are included within the number of days for extended sick leave. Starting on the first day of the initial extended sick leave, cumulative leave may not exceed one year within a two-year period. However, if the individual has resumed work for more than one year, the extended sick leave may be recalculated. If a faculty member resumes work during the sick leave extension period and re-applies for another after the start of classes, it shall remain uninterrupted. However, if work is resumed for more than one semester after the start of classes, the winter and summer breaks may be deducted from the extension period.</w:t>
            </w:r>
          </w:p>
          <w:p w14:paraId="5C1153A0" w14:textId="77777777" w:rsidR="00E51329" w:rsidRPr="001076B7" w:rsidRDefault="00C651DF" w:rsidP="003810A6">
            <w:pPr>
              <w:pStyle w:val="HTML"/>
              <w:numPr>
                <w:ilvl w:val="0"/>
                <w:numId w:val="2"/>
              </w:numPr>
              <w:tabs>
                <w:tab w:val="clear" w:pos="916"/>
                <w:tab w:val="left" w:pos="709"/>
              </w:tabs>
              <w:snapToGrid w:val="0"/>
              <w:spacing w:line="280" w:lineRule="exact"/>
              <w:ind w:left="709" w:hanging="590"/>
              <w:jc w:val="both"/>
              <w:rPr>
                <w:rFonts w:ascii="Times New Roman" w:eastAsia="標楷體" w:hAnsi="Times New Roman" w:cs="Times New Roman"/>
                <w:sz w:val="24"/>
                <w:szCs w:val="24"/>
              </w:rPr>
            </w:pPr>
            <w:r w:rsidRPr="001076B7">
              <w:rPr>
                <w:rFonts w:ascii="Times New Roman" w:eastAsia="標楷體" w:hAnsi="Times New Roman" w:cs="Times New Roman"/>
                <w:sz w:val="24"/>
                <w:szCs w:val="24"/>
              </w:rPr>
              <w:t>請延長病假者，於銷假時應提出醫療機構出具之康復診斷證明書，以作為本校認定是否病癒之依據。延長病假期滿仍不能銷假者，應</w:t>
            </w:r>
            <w:proofErr w:type="gramStart"/>
            <w:r w:rsidRPr="001076B7">
              <w:rPr>
                <w:rFonts w:ascii="Times New Roman" w:eastAsia="標楷體" w:hAnsi="Times New Roman" w:cs="Times New Roman"/>
                <w:sz w:val="24"/>
                <w:szCs w:val="24"/>
              </w:rPr>
              <w:t>予留</w:t>
            </w:r>
            <w:proofErr w:type="gramEnd"/>
            <w:r w:rsidRPr="001076B7">
              <w:rPr>
                <w:rFonts w:ascii="Times New Roman" w:eastAsia="標楷體" w:hAnsi="Times New Roman" w:cs="Times New Roman"/>
                <w:sz w:val="24"/>
                <w:szCs w:val="24"/>
              </w:rPr>
              <w:t>職停薪或依法辦理退休或資遣。自留職停薪之</w:t>
            </w:r>
            <w:proofErr w:type="gramStart"/>
            <w:r w:rsidRPr="001076B7">
              <w:rPr>
                <w:rFonts w:ascii="Times New Roman" w:eastAsia="標楷體" w:hAnsi="Times New Roman" w:cs="Times New Roman"/>
                <w:sz w:val="24"/>
                <w:szCs w:val="24"/>
              </w:rPr>
              <w:t>日起逾</w:t>
            </w:r>
            <w:r w:rsidRPr="001076B7">
              <w:rPr>
                <w:rFonts w:ascii="Times New Roman" w:eastAsia="標楷體" w:hAnsi="Times New Roman" w:cs="Times New Roman"/>
                <w:sz w:val="24"/>
                <w:szCs w:val="24"/>
              </w:rPr>
              <w:t>1</w:t>
            </w:r>
            <w:r w:rsidRPr="001076B7">
              <w:rPr>
                <w:rFonts w:ascii="Times New Roman" w:eastAsia="標楷體" w:hAnsi="Times New Roman" w:cs="Times New Roman"/>
                <w:sz w:val="24"/>
                <w:szCs w:val="24"/>
              </w:rPr>
              <w:t>年</w:t>
            </w:r>
            <w:proofErr w:type="gramEnd"/>
            <w:r w:rsidRPr="001076B7">
              <w:rPr>
                <w:rFonts w:ascii="Times New Roman" w:eastAsia="標楷體" w:hAnsi="Times New Roman" w:cs="Times New Roman"/>
                <w:sz w:val="24"/>
                <w:szCs w:val="24"/>
              </w:rPr>
              <w:t>仍未痊癒，應辦理退休或資遣。但留職停薪係因執行職務且情況特殊者，得審酌延長之，其延長以</w:t>
            </w:r>
            <w:r w:rsidRPr="001076B7">
              <w:rPr>
                <w:rFonts w:ascii="Times New Roman" w:eastAsia="標楷體" w:hAnsi="Times New Roman" w:cs="Times New Roman"/>
                <w:sz w:val="24"/>
                <w:szCs w:val="24"/>
              </w:rPr>
              <w:t>1</w:t>
            </w:r>
            <w:r w:rsidRPr="001076B7">
              <w:rPr>
                <w:rFonts w:ascii="Times New Roman" w:eastAsia="標楷體" w:hAnsi="Times New Roman" w:cs="Times New Roman"/>
                <w:sz w:val="24"/>
                <w:szCs w:val="24"/>
              </w:rPr>
              <w:t>年為限。</w:t>
            </w:r>
          </w:p>
          <w:p w14:paraId="1BFD534F" w14:textId="1FC1FA5E" w:rsidR="00FC38D6" w:rsidRPr="001076B7" w:rsidRDefault="00C37CDA" w:rsidP="00E51329">
            <w:pPr>
              <w:pStyle w:val="HTML"/>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napToGrid w:val="0"/>
              <w:spacing w:line="280" w:lineRule="exact"/>
              <w:ind w:left="714" w:hanging="542"/>
              <w:jc w:val="both"/>
              <w:rPr>
                <w:rFonts w:ascii="Times New Roman" w:eastAsia="標楷體" w:hAnsi="Times New Roman" w:cs="Times New Roman"/>
                <w:sz w:val="24"/>
                <w:szCs w:val="24"/>
              </w:rPr>
            </w:pPr>
            <w:r w:rsidRPr="001076B7">
              <w:rPr>
                <w:rFonts w:ascii="Times New Roman" w:eastAsia="標楷體" w:hAnsi="Times New Roman" w:cs="Times New Roman"/>
                <w:sz w:val="24"/>
                <w:szCs w:val="24"/>
              </w:rPr>
              <w:t>An individual applying for an extension of sick leave shall, upon resumption of work, submit a Certificate of Recovery from a medical institution for the University to determine health restoration. Those unable to resume work at the end of the sick leave extension period shall be put on unpaid leave, retirement, or severance as stipulated by law. Those unable to reach full recovery after one year of unpaid leave shall be placed on retirement or severance. Those on unpaid leave due to job requirements under special circumstances may be granted extensions of up to one year as deemed necessary.</w:t>
            </w:r>
          </w:p>
        </w:tc>
      </w:tr>
    </w:tbl>
    <w:p w14:paraId="05985229" w14:textId="77777777" w:rsidR="006D46DD" w:rsidRPr="001076B7" w:rsidRDefault="006D46DD" w:rsidP="003810A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20" w:lineRule="atLeast"/>
        <w:ind w:left="480" w:hangingChars="200" w:hanging="480"/>
        <w:rPr>
          <w:rFonts w:ascii="Times New Roman" w:eastAsia="標楷體" w:hAnsi="Times New Roman" w:cs="Times New Roman"/>
          <w:sz w:val="24"/>
          <w:szCs w:val="22"/>
        </w:rPr>
        <w:sectPr w:rsidR="006D46DD" w:rsidRPr="001076B7" w:rsidSect="003810A6">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283" w:footer="283" w:gutter="0"/>
          <w:cols w:space="425"/>
          <w:docGrid w:type="linesAndChars" w:linePitch="360"/>
        </w:sectPr>
      </w:pPr>
    </w:p>
    <w:p w14:paraId="79CB43A0" w14:textId="77777777" w:rsidR="003810A6" w:rsidRPr="001076B7" w:rsidRDefault="006D46DD" w:rsidP="003810A6">
      <w:pPr>
        <w:snapToGrid w:val="0"/>
        <w:jc w:val="center"/>
        <w:rPr>
          <w:rFonts w:eastAsia="標楷體"/>
          <w:b/>
          <w:sz w:val="36"/>
          <w:szCs w:val="36"/>
        </w:rPr>
      </w:pPr>
      <w:r w:rsidRPr="001076B7">
        <w:rPr>
          <w:rFonts w:eastAsia="標楷體"/>
          <w:b/>
          <w:bCs/>
          <w:sz w:val="36"/>
          <w:szCs w:val="36"/>
        </w:rPr>
        <w:lastRenderedPageBreak/>
        <w:t>延長病假銷假申請書</w:t>
      </w:r>
    </w:p>
    <w:p w14:paraId="43F22A83" w14:textId="23457CFB" w:rsidR="00E50D0D" w:rsidRPr="001076B7" w:rsidRDefault="003810A6" w:rsidP="003810A6">
      <w:pPr>
        <w:snapToGrid w:val="0"/>
        <w:jc w:val="center"/>
        <w:rPr>
          <w:rFonts w:eastAsia="標楷體"/>
          <w:b/>
          <w:sz w:val="36"/>
          <w:szCs w:val="36"/>
        </w:rPr>
      </w:pPr>
      <w:r w:rsidRPr="001076B7">
        <w:rPr>
          <w:rFonts w:eastAsia="標楷體"/>
          <w:b/>
          <w:bCs/>
          <w:sz w:val="36"/>
          <w:szCs w:val="36"/>
        </w:rPr>
        <w:t>Application for Resumption from Extended Sick Leave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747"/>
        <w:gridCol w:w="961"/>
        <w:gridCol w:w="106"/>
        <w:gridCol w:w="1547"/>
        <w:gridCol w:w="1054"/>
        <w:gridCol w:w="689"/>
        <w:gridCol w:w="1116"/>
        <w:gridCol w:w="903"/>
        <w:gridCol w:w="1466"/>
      </w:tblGrid>
      <w:tr w:rsidR="006B1D2B" w:rsidRPr="001076B7" w14:paraId="1685CEB2" w14:textId="77777777" w:rsidTr="001076B7">
        <w:trPr>
          <w:jc w:val="center"/>
        </w:trPr>
        <w:tc>
          <w:tcPr>
            <w:tcW w:w="867" w:type="dxa"/>
            <w:vAlign w:val="center"/>
          </w:tcPr>
          <w:p w14:paraId="5A648F06" w14:textId="77777777" w:rsidR="003810A6" w:rsidRPr="001076B7" w:rsidRDefault="006B1D2B" w:rsidP="003810A6">
            <w:pPr>
              <w:snapToGrid w:val="0"/>
              <w:jc w:val="center"/>
              <w:rPr>
                <w:rFonts w:eastAsia="標楷體"/>
                <w:sz w:val="28"/>
                <w:szCs w:val="28"/>
              </w:rPr>
            </w:pPr>
            <w:r w:rsidRPr="001076B7">
              <w:rPr>
                <w:rFonts w:eastAsia="標楷體"/>
                <w:sz w:val="28"/>
                <w:szCs w:val="28"/>
              </w:rPr>
              <w:t>單位</w:t>
            </w:r>
          </w:p>
          <w:p w14:paraId="3C55BA6F" w14:textId="64AB6F1A" w:rsidR="006B1D2B" w:rsidRPr="001076B7" w:rsidRDefault="003810A6" w:rsidP="003810A6">
            <w:pPr>
              <w:snapToGrid w:val="0"/>
              <w:jc w:val="center"/>
              <w:rPr>
                <w:rFonts w:eastAsia="標楷體"/>
                <w:sz w:val="28"/>
                <w:szCs w:val="28"/>
              </w:rPr>
            </w:pPr>
            <w:r w:rsidRPr="001076B7">
              <w:rPr>
                <w:rFonts w:eastAsia="標楷體"/>
                <w:sz w:val="28"/>
                <w:szCs w:val="28"/>
              </w:rPr>
              <w:t>Unit</w:t>
            </w:r>
          </w:p>
        </w:tc>
        <w:tc>
          <w:tcPr>
            <w:tcW w:w="1747" w:type="dxa"/>
            <w:vAlign w:val="center"/>
          </w:tcPr>
          <w:p w14:paraId="3FDDFBCE" w14:textId="77777777" w:rsidR="006B1D2B" w:rsidRPr="001076B7" w:rsidRDefault="006B1D2B" w:rsidP="003810A6">
            <w:pPr>
              <w:snapToGrid w:val="0"/>
              <w:jc w:val="center"/>
              <w:rPr>
                <w:rFonts w:eastAsia="標楷體"/>
                <w:sz w:val="28"/>
                <w:szCs w:val="28"/>
              </w:rPr>
            </w:pPr>
          </w:p>
        </w:tc>
        <w:tc>
          <w:tcPr>
            <w:tcW w:w="961" w:type="dxa"/>
            <w:vAlign w:val="center"/>
          </w:tcPr>
          <w:p w14:paraId="3D19AEDC" w14:textId="77777777" w:rsidR="003810A6" w:rsidRPr="001076B7" w:rsidRDefault="006B1D2B" w:rsidP="003810A6">
            <w:pPr>
              <w:snapToGrid w:val="0"/>
              <w:jc w:val="center"/>
              <w:rPr>
                <w:rFonts w:eastAsia="標楷體"/>
                <w:sz w:val="28"/>
                <w:szCs w:val="28"/>
              </w:rPr>
            </w:pPr>
            <w:r w:rsidRPr="001076B7">
              <w:rPr>
                <w:rFonts w:eastAsia="標楷體"/>
                <w:sz w:val="28"/>
                <w:szCs w:val="28"/>
              </w:rPr>
              <w:t>職稱</w:t>
            </w:r>
          </w:p>
          <w:p w14:paraId="4211F29D" w14:textId="0718C52A" w:rsidR="006B1D2B" w:rsidRPr="001076B7" w:rsidRDefault="003810A6" w:rsidP="003810A6">
            <w:pPr>
              <w:snapToGrid w:val="0"/>
              <w:jc w:val="center"/>
              <w:rPr>
                <w:rFonts w:eastAsia="標楷體"/>
                <w:sz w:val="28"/>
                <w:szCs w:val="28"/>
              </w:rPr>
            </w:pPr>
            <w:r w:rsidRPr="001076B7">
              <w:rPr>
                <w:rFonts w:eastAsia="標楷體"/>
                <w:sz w:val="28"/>
                <w:szCs w:val="28"/>
              </w:rPr>
              <w:t>Job Title</w:t>
            </w:r>
          </w:p>
        </w:tc>
        <w:tc>
          <w:tcPr>
            <w:tcW w:w="1653" w:type="dxa"/>
            <w:gridSpan w:val="2"/>
            <w:vAlign w:val="center"/>
          </w:tcPr>
          <w:p w14:paraId="459556A3" w14:textId="77777777" w:rsidR="006B1D2B" w:rsidRPr="001076B7" w:rsidRDefault="006B1D2B" w:rsidP="003810A6">
            <w:pPr>
              <w:snapToGrid w:val="0"/>
              <w:jc w:val="center"/>
              <w:rPr>
                <w:rFonts w:eastAsia="標楷體"/>
                <w:sz w:val="28"/>
                <w:szCs w:val="28"/>
              </w:rPr>
            </w:pPr>
          </w:p>
        </w:tc>
        <w:tc>
          <w:tcPr>
            <w:tcW w:w="1054" w:type="dxa"/>
            <w:vAlign w:val="center"/>
          </w:tcPr>
          <w:p w14:paraId="308A4E40" w14:textId="77777777" w:rsidR="003810A6" w:rsidRPr="001076B7" w:rsidRDefault="006B1D2B" w:rsidP="003810A6">
            <w:pPr>
              <w:snapToGrid w:val="0"/>
              <w:jc w:val="center"/>
              <w:rPr>
                <w:rFonts w:eastAsia="標楷體"/>
                <w:sz w:val="28"/>
                <w:szCs w:val="28"/>
              </w:rPr>
            </w:pPr>
            <w:r w:rsidRPr="001076B7">
              <w:rPr>
                <w:rFonts w:eastAsia="標楷體"/>
                <w:sz w:val="28"/>
                <w:szCs w:val="28"/>
              </w:rPr>
              <w:t>姓名</w:t>
            </w:r>
          </w:p>
          <w:p w14:paraId="0D2990BF" w14:textId="2F08679A" w:rsidR="006B1D2B" w:rsidRPr="001076B7" w:rsidRDefault="003810A6" w:rsidP="003810A6">
            <w:pPr>
              <w:snapToGrid w:val="0"/>
              <w:jc w:val="center"/>
              <w:rPr>
                <w:rFonts w:eastAsia="標楷體"/>
                <w:sz w:val="28"/>
                <w:szCs w:val="28"/>
              </w:rPr>
            </w:pPr>
            <w:r w:rsidRPr="001076B7">
              <w:rPr>
                <w:rFonts w:eastAsia="標楷體"/>
                <w:sz w:val="28"/>
                <w:szCs w:val="28"/>
              </w:rPr>
              <w:t>Name</w:t>
            </w:r>
          </w:p>
        </w:tc>
        <w:tc>
          <w:tcPr>
            <w:tcW w:w="1805" w:type="dxa"/>
            <w:gridSpan w:val="2"/>
            <w:vAlign w:val="center"/>
          </w:tcPr>
          <w:p w14:paraId="0EA2A796" w14:textId="77777777" w:rsidR="006B1D2B" w:rsidRPr="001076B7" w:rsidRDefault="006B1D2B" w:rsidP="003810A6">
            <w:pPr>
              <w:snapToGrid w:val="0"/>
              <w:jc w:val="center"/>
              <w:rPr>
                <w:rFonts w:eastAsia="標楷體"/>
                <w:sz w:val="28"/>
                <w:szCs w:val="28"/>
              </w:rPr>
            </w:pPr>
          </w:p>
        </w:tc>
        <w:tc>
          <w:tcPr>
            <w:tcW w:w="903" w:type="dxa"/>
            <w:vAlign w:val="center"/>
          </w:tcPr>
          <w:p w14:paraId="35794184" w14:textId="77777777" w:rsidR="003810A6" w:rsidRPr="001076B7" w:rsidRDefault="006B1D2B" w:rsidP="003810A6">
            <w:pPr>
              <w:snapToGrid w:val="0"/>
              <w:jc w:val="center"/>
              <w:rPr>
                <w:rFonts w:eastAsia="標楷體"/>
                <w:sz w:val="28"/>
                <w:szCs w:val="28"/>
              </w:rPr>
            </w:pPr>
            <w:r w:rsidRPr="001076B7">
              <w:rPr>
                <w:rFonts w:eastAsia="標楷體"/>
                <w:sz w:val="28"/>
                <w:szCs w:val="28"/>
              </w:rPr>
              <w:t>代號</w:t>
            </w:r>
          </w:p>
          <w:p w14:paraId="1103E1D0" w14:textId="4E6A5FED" w:rsidR="006B1D2B" w:rsidRPr="001076B7" w:rsidRDefault="003810A6" w:rsidP="003810A6">
            <w:pPr>
              <w:snapToGrid w:val="0"/>
              <w:jc w:val="center"/>
              <w:rPr>
                <w:rFonts w:eastAsia="標楷體"/>
                <w:sz w:val="28"/>
                <w:szCs w:val="28"/>
              </w:rPr>
            </w:pPr>
            <w:r w:rsidRPr="001076B7">
              <w:rPr>
                <w:rFonts w:eastAsia="標楷體"/>
                <w:sz w:val="28"/>
                <w:szCs w:val="28"/>
              </w:rPr>
              <w:t>Code</w:t>
            </w:r>
          </w:p>
        </w:tc>
        <w:tc>
          <w:tcPr>
            <w:tcW w:w="1466" w:type="dxa"/>
            <w:vAlign w:val="center"/>
          </w:tcPr>
          <w:p w14:paraId="5CFAA481" w14:textId="77777777" w:rsidR="006B1D2B" w:rsidRPr="001076B7" w:rsidRDefault="006B1D2B" w:rsidP="003810A6">
            <w:pPr>
              <w:snapToGrid w:val="0"/>
              <w:ind w:leftChars="50" w:left="120" w:rightChars="50" w:right="120"/>
              <w:jc w:val="both"/>
              <w:rPr>
                <w:rFonts w:eastAsia="標楷體"/>
                <w:sz w:val="28"/>
                <w:szCs w:val="28"/>
              </w:rPr>
            </w:pPr>
          </w:p>
        </w:tc>
      </w:tr>
      <w:tr w:rsidR="006D46DD" w:rsidRPr="001076B7" w14:paraId="1191648A" w14:textId="77777777" w:rsidTr="001076B7">
        <w:trPr>
          <w:jc w:val="center"/>
        </w:trPr>
        <w:tc>
          <w:tcPr>
            <w:tcW w:w="10456" w:type="dxa"/>
            <w:gridSpan w:val="10"/>
          </w:tcPr>
          <w:p w14:paraId="7BE4F663" w14:textId="77777777" w:rsidR="003810A6" w:rsidRPr="001076B7" w:rsidRDefault="006D46DD" w:rsidP="003810A6">
            <w:pPr>
              <w:spacing w:beforeLines="50" w:before="180" w:line="500" w:lineRule="exact"/>
              <w:ind w:leftChars="50" w:left="120" w:rightChars="50" w:right="120"/>
              <w:jc w:val="both"/>
              <w:rPr>
                <w:rFonts w:eastAsia="標楷體"/>
                <w:sz w:val="28"/>
                <w:szCs w:val="28"/>
              </w:rPr>
            </w:pPr>
            <w:r w:rsidRPr="001076B7">
              <w:rPr>
                <w:rFonts w:eastAsia="標楷體"/>
                <w:sz w:val="28"/>
                <w:szCs w:val="28"/>
              </w:rPr>
              <w:t>本人因</w:t>
            </w:r>
            <w:proofErr w:type="gramStart"/>
            <w:r w:rsidRPr="001076B7">
              <w:rPr>
                <w:rFonts w:eastAsia="標楷體"/>
                <w:sz w:val="28"/>
                <w:szCs w:val="28"/>
              </w:rPr>
              <w:t>罹</w:t>
            </w:r>
            <w:proofErr w:type="gramEnd"/>
            <w:r w:rsidRPr="001076B7">
              <w:rPr>
                <w:rFonts w:eastAsia="標楷體"/>
                <w:sz w:val="28"/>
                <w:szCs w:val="28"/>
              </w:rPr>
              <w:t>患</w:t>
            </w:r>
            <w:r w:rsidRPr="001076B7">
              <w:rPr>
                <w:rFonts w:eastAsia="標楷體"/>
                <w:sz w:val="28"/>
                <w:szCs w:val="28"/>
                <w:u w:val="single"/>
              </w:rPr>
              <w:t xml:space="preserve">　　　　　　</w:t>
            </w:r>
            <w:r w:rsidRPr="001076B7">
              <w:rPr>
                <w:rFonts w:eastAsia="標楷體"/>
                <w:sz w:val="28"/>
                <w:szCs w:val="28"/>
                <w:u w:val="single"/>
              </w:rPr>
              <w:t xml:space="preserve">      </w:t>
            </w:r>
            <w:r w:rsidRPr="001076B7">
              <w:rPr>
                <w:rFonts w:eastAsia="標楷體"/>
                <w:sz w:val="28"/>
                <w:szCs w:val="28"/>
                <w:u w:val="single"/>
              </w:rPr>
              <w:t xml:space="preserve">　</w:t>
            </w:r>
            <w:r w:rsidRPr="001076B7">
              <w:rPr>
                <w:rFonts w:eastAsia="標楷體"/>
                <w:sz w:val="28"/>
                <w:szCs w:val="28"/>
                <w:u w:val="single"/>
              </w:rPr>
              <w:t xml:space="preserve">   </w:t>
            </w:r>
            <w:r w:rsidRPr="001076B7">
              <w:rPr>
                <w:rFonts w:eastAsia="標楷體"/>
                <w:sz w:val="28"/>
                <w:szCs w:val="28"/>
                <w:u w:val="single"/>
              </w:rPr>
              <w:t xml:space="preserve">　　　</w:t>
            </w:r>
            <w:r w:rsidRPr="001076B7">
              <w:rPr>
                <w:rFonts w:eastAsia="標楷體"/>
                <w:sz w:val="28"/>
                <w:szCs w:val="28"/>
              </w:rPr>
              <w:t>，原自</w:t>
            </w:r>
            <w:r w:rsidRPr="001076B7">
              <w:rPr>
                <w:rFonts w:eastAsia="標楷體"/>
                <w:sz w:val="28"/>
                <w:szCs w:val="28"/>
              </w:rPr>
              <w:t xml:space="preserve">     </w:t>
            </w:r>
            <w:r w:rsidRPr="001076B7">
              <w:rPr>
                <w:rFonts w:eastAsia="標楷體"/>
                <w:sz w:val="28"/>
                <w:szCs w:val="28"/>
              </w:rPr>
              <w:t>年</w:t>
            </w:r>
            <w:r w:rsidRPr="001076B7">
              <w:rPr>
                <w:rFonts w:eastAsia="標楷體"/>
                <w:sz w:val="28"/>
                <w:szCs w:val="28"/>
              </w:rPr>
              <w:t xml:space="preserve">     </w:t>
            </w:r>
            <w:r w:rsidRPr="001076B7">
              <w:rPr>
                <w:rFonts w:eastAsia="標楷體"/>
                <w:sz w:val="28"/>
                <w:szCs w:val="28"/>
              </w:rPr>
              <w:t>月</w:t>
            </w:r>
            <w:r w:rsidRPr="001076B7">
              <w:rPr>
                <w:rFonts w:eastAsia="標楷體"/>
                <w:sz w:val="28"/>
                <w:szCs w:val="28"/>
              </w:rPr>
              <w:t xml:space="preserve">     </w:t>
            </w:r>
            <w:r w:rsidRPr="001076B7">
              <w:rPr>
                <w:rFonts w:eastAsia="標楷體"/>
                <w:sz w:val="28"/>
                <w:szCs w:val="28"/>
              </w:rPr>
              <w:t xml:space="preserve">日起至　</w:t>
            </w:r>
            <w:r w:rsidRPr="001076B7">
              <w:rPr>
                <w:rFonts w:eastAsia="標楷體"/>
                <w:sz w:val="28"/>
                <w:szCs w:val="28"/>
              </w:rPr>
              <w:t xml:space="preserve"> </w:t>
            </w:r>
            <w:r w:rsidRPr="001076B7">
              <w:rPr>
                <w:rFonts w:eastAsia="標楷體"/>
                <w:sz w:val="28"/>
                <w:szCs w:val="28"/>
              </w:rPr>
              <w:t xml:space="preserve">　年</w:t>
            </w:r>
            <w:r w:rsidRPr="001076B7">
              <w:rPr>
                <w:rFonts w:eastAsia="標楷體"/>
                <w:sz w:val="28"/>
                <w:szCs w:val="28"/>
              </w:rPr>
              <w:t xml:space="preserve">     </w:t>
            </w:r>
            <w:r w:rsidRPr="001076B7">
              <w:rPr>
                <w:rFonts w:eastAsia="標楷體"/>
                <w:sz w:val="28"/>
                <w:szCs w:val="28"/>
              </w:rPr>
              <w:t>月</w:t>
            </w:r>
            <w:r w:rsidRPr="001076B7">
              <w:rPr>
                <w:rFonts w:eastAsia="標楷體"/>
                <w:sz w:val="28"/>
                <w:szCs w:val="28"/>
              </w:rPr>
              <w:t xml:space="preserve">     </w:t>
            </w:r>
            <w:r w:rsidRPr="001076B7">
              <w:rPr>
                <w:rFonts w:eastAsia="標楷體"/>
                <w:sz w:val="28"/>
                <w:szCs w:val="28"/>
              </w:rPr>
              <w:t>日止（共</w:t>
            </w:r>
            <w:r w:rsidRPr="001076B7">
              <w:rPr>
                <w:rFonts w:eastAsia="標楷體"/>
                <w:sz w:val="28"/>
                <w:szCs w:val="28"/>
              </w:rPr>
              <w:t xml:space="preserve">    </w:t>
            </w:r>
            <w:r w:rsidRPr="001076B7">
              <w:rPr>
                <w:rFonts w:eastAsia="標楷體"/>
                <w:sz w:val="28"/>
                <w:szCs w:val="28"/>
              </w:rPr>
              <w:t>天），申請延長病假治療休養，現經健保特約醫院或衛生福利部中央健康</w:t>
            </w:r>
            <w:proofErr w:type="gramStart"/>
            <w:r w:rsidRPr="001076B7">
              <w:rPr>
                <w:rFonts w:eastAsia="標楷體"/>
                <w:sz w:val="28"/>
                <w:szCs w:val="28"/>
              </w:rPr>
              <w:t>保險署</w:t>
            </w:r>
            <w:proofErr w:type="gramEnd"/>
            <w:r w:rsidRPr="001076B7">
              <w:rPr>
                <w:rFonts w:eastAsia="標楷體"/>
                <w:sz w:val="28"/>
                <w:szCs w:val="28"/>
              </w:rPr>
              <w:t>（原為中央健康保險局）聯合門診中心出具康復診斷證明書，建請同意自</w:t>
            </w:r>
            <w:r w:rsidRPr="001076B7">
              <w:rPr>
                <w:rFonts w:eastAsia="標楷體"/>
                <w:sz w:val="28"/>
                <w:szCs w:val="28"/>
              </w:rPr>
              <w:t xml:space="preserve">     </w:t>
            </w:r>
            <w:r w:rsidRPr="001076B7">
              <w:rPr>
                <w:rFonts w:eastAsia="標楷體"/>
                <w:sz w:val="28"/>
                <w:szCs w:val="28"/>
              </w:rPr>
              <w:t>年</w:t>
            </w:r>
            <w:r w:rsidRPr="001076B7">
              <w:rPr>
                <w:rFonts w:eastAsia="標楷體"/>
                <w:sz w:val="28"/>
                <w:szCs w:val="28"/>
              </w:rPr>
              <w:t xml:space="preserve">     </w:t>
            </w:r>
            <w:r w:rsidRPr="001076B7">
              <w:rPr>
                <w:rFonts w:eastAsia="標楷體"/>
                <w:sz w:val="28"/>
                <w:szCs w:val="28"/>
              </w:rPr>
              <w:t>月</w:t>
            </w:r>
            <w:r w:rsidRPr="001076B7">
              <w:rPr>
                <w:rFonts w:eastAsia="標楷體"/>
                <w:sz w:val="28"/>
                <w:szCs w:val="28"/>
              </w:rPr>
              <w:t xml:space="preserve">     </w:t>
            </w:r>
            <w:r w:rsidRPr="001076B7">
              <w:rPr>
                <w:rFonts w:eastAsia="標楷體"/>
                <w:sz w:val="28"/>
                <w:szCs w:val="28"/>
              </w:rPr>
              <w:t>日銷假上班。又本人已詳閱下列【</w:t>
            </w:r>
            <w:r w:rsidRPr="001076B7">
              <w:rPr>
                <w:rFonts w:eastAsia="標楷體"/>
                <w:b/>
                <w:bCs/>
                <w:sz w:val="28"/>
                <w:szCs w:val="28"/>
              </w:rPr>
              <w:t>延長病假銷假應注意事項</w:t>
            </w:r>
            <w:r w:rsidRPr="001076B7">
              <w:rPr>
                <w:rFonts w:eastAsia="標楷體"/>
                <w:sz w:val="28"/>
                <w:szCs w:val="28"/>
              </w:rPr>
              <w:t>】。</w:t>
            </w:r>
          </w:p>
          <w:p w14:paraId="79E77EB4" w14:textId="317222EF" w:rsidR="006D46DD" w:rsidRPr="001076B7" w:rsidRDefault="003810A6" w:rsidP="003810A6">
            <w:pPr>
              <w:spacing w:beforeLines="50" w:before="180" w:line="500" w:lineRule="exact"/>
              <w:ind w:leftChars="50" w:left="120" w:rightChars="50" w:right="120"/>
              <w:jc w:val="both"/>
              <w:rPr>
                <w:rFonts w:eastAsia="標楷體"/>
                <w:sz w:val="28"/>
                <w:szCs w:val="28"/>
              </w:rPr>
            </w:pPr>
            <w:r w:rsidRPr="001076B7">
              <w:rPr>
                <w:rFonts w:eastAsia="標楷體"/>
                <w:sz w:val="28"/>
                <w:szCs w:val="28"/>
              </w:rPr>
              <w:t>Due to my illness _________________________, I applied for extended sick leave for treatment and rest from _______________</w:t>
            </w:r>
            <w:bookmarkStart w:id="0" w:name="_GoBack"/>
            <w:bookmarkEnd w:id="0"/>
            <w:r w:rsidRPr="001076B7">
              <w:rPr>
                <w:rFonts w:eastAsia="標楷體"/>
                <w:sz w:val="28"/>
                <w:szCs w:val="28"/>
              </w:rPr>
              <w:t xml:space="preserve"> (YYYY/MM/DD) to _______________ (YYYY/MM/DD) (for _____ days in total). Now with a Certificate of Recovery from a National Health Insurance–contracted hospital or a joint clinic of the National Health Insurance Administration, Ministry of Health and Welfare (originally Bureau of National Health Insurance), I hereby request consent to resume work starting from _______________ (YYYY/MM/DD). I also declare that I have fully read the </w:t>
            </w:r>
            <w:r w:rsidRPr="001076B7">
              <w:rPr>
                <w:rFonts w:eastAsia="標楷體"/>
                <w:b/>
                <w:bCs/>
                <w:sz w:val="28"/>
                <w:szCs w:val="28"/>
              </w:rPr>
              <w:t>Matters of Attention for Resumption from Extended Sick Leave</w:t>
            </w:r>
            <w:r w:rsidRPr="001076B7">
              <w:rPr>
                <w:rFonts w:eastAsia="標楷體"/>
                <w:sz w:val="28"/>
                <w:szCs w:val="28"/>
              </w:rPr>
              <w:t xml:space="preserve"> below.</w:t>
            </w:r>
          </w:p>
          <w:tbl>
            <w:tblPr>
              <w:tblStyle w:val="a4"/>
              <w:tblW w:w="0" w:type="auto"/>
              <w:tblInd w:w="2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6"/>
              <w:gridCol w:w="2404"/>
              <w:gridCol w:w="2270"/>
            </w:tblGrid>
            <w:tr w:rsidR="003810A6" w:rsidRPr="001076B7" w14:paraId="754BB37D" w14:textId="77777777" w:rsidTr="009B56AC">
              <w:tc>
                <w:tcPr>
                  <w:tcW w:w="3544" w:type="dxa"/>
                </w:tcPr>
                <w:p w14:paraId="489745FE" w14:textId="77777777" w:rsidR="003810A6" w:rsidRPr="001076B7" w:rsidRDefault="003810A6" w:rsidP="003810A6">
                  <w:pPr>
                    <w:spacing w:line="280" w:lineRule="exact"/>
                    <w:jc w:val="right"/>
                    <w:rPr>
                      <w:rFonts w:eastAsia="標楷體"/>
                      <w:sz w:val="28"/>
                      <w:szCs w:val="28"/>
                    </w:rPr>
                  </w:pPr>
                  <w:r w:rsidRPr="001076B7">
                    <w:rPr>
                      <w:rFonts w:eastAsia="標楷體"/>
                      <w:sz w:val="28"/>
                      <w:szCs w:val="28"/>
                    </w:rPr>
                    <w:t>申請人：</w:t>
                  </w:r>
                </w:p>
                <w:p w14:paraId="6E64F6EA" w14:textId="77777777" w:rsidR="003810A6" w:rsidRPr="001076B7" w:rsidRDefault="003810A6" w:rsidP="003810A6">
                  <w:pPr>
                    <w:spacing w:line="280" w:lineRule="exact"/>
                    <w:jc w:val="right"/>
                    <w:rPr>
                      <w:rFonts w:eastAsia="標楷體"/>
                      <w:sz w:val="28"/>
                      <w:szCs w:val="28"/>
                    </w:rPr>
                  </w:pPr>
                  <w:r w:rsidRPr="001076B7">
                    <w:rPr>
                      <w:rFonts w:eastAsia="標楷體"/>
                      <w:sz w:val="28"/>
                      <w:szCs w:val="28"/>
                    </w:rPr>
                    <w:t>Applicant:</w:t>
                  </w:r>
                </w:p>
              </w:tc>
              <w:tc>
                <w:tcPr>
                  <w:tcW w:w="2552" w:type="dxa"/>
                </w:tcPr>
                <w:p w14:paraId="32616073" w14:textId="77777777" w:rsidR="003810A6" w:rsidRPr="001076B7" w:rsidRDefault="003810A6" w:rsidP="003810A6">
                  <w:pPr>
                    <w:spacing w:line="280" w:lineRule="exact"/>
                    <w:jc w:val="right"/>
                    <w:rPr>
                      <w:rFonts w:eastAsia="標楷體"/>
                      <w:sz w:val="28"/>
                      <w:szCs w:val="28"/>
                    </w:rPr>
                  </w:pPr>
                </w:p>
              </w:tc>
              <w:tc>
                <w:tcPr>
                  <w:tcW w:w="1984" w:type="dxa"/>
                </w:tcPr>
                <w:p w14:paraId="5CBDF5EA" w14:textId="77777777" w:rsidR="003810A6" w:rsidRPr="001076B7" w:rsidRDefault="003810A6" w:rsidP="003810A6">
                  <w:pPr>
                    <w:spacing w:line="280" w:lineRule="exact"/>
                    <w:jc w:val="right"/>
                    <w:rPr>
                      <w:rFonts w:eastAsia="標楷體"/>
                      <w:sz w:val="28"/>
                      <w:szCs w:val="28"/>
                    </w:rPr>
                  </w:pPr>
                  <w:r w:rsidRPr="001076B7">
                    <w:rPr>
                      <w:rFonts w:eastAsia="標楷體"/>
                      <w:sz w:val="28"/>
                      <w:szCs w:val="28"/>
                    </w:rPr>
                    <w:t>（簽章）</w:t>
                  </w:r>
                </w:p>
                <w:p w14:paraId="7E8FFF8D" w14:textId="090565F1" w:rsidR="003810A6" w:rsidRPr="001076B7" w:rsidRDefault="003810A6" w:rsidP="003810A6">
                  <w:pPr>
                    <w:spacing w:line="280" w:lineRule="exact"/>
                    <w:jc w:val="right"/>
                    <w:rPr>
                      <w:rFonts w:eastAsia="標楷體"/>
                      <w:sz w:val="28"/>
                      <w:szCs w:val="28"/>
                    </w:rPr>
                  </w:pPr>
                  <w:r w:rsidRPr="001076B7">
                    <w:rPr>
                      <w:rFonts w:eastAsia="標楷體"/>
                      <w:sz w:val="28"/>
                      <w:szCs w:val="28"/>
                    </w:rPr>
                    <w:t>(Signature and Seal)</w:t>
                  </w:r>
                </w:p>
              </w:tc>
            </w:tr>
            <w:tr w:rsidR="003810A6" w:rsidRPr="001076B7" w14:paraId="42748E89" w14:textId="77777777" w:rsidTr="009B56AC">
              <w:tc>
                <w:tcPr>
                  <w:tcW w:w="3544" w:type="dxa"/>
                </w:tcPr>
                <w:p w14:paraId="7431B892" w14:textId="77777777" w:rsidR="003810A6" w:rsidRPr="001076B7" w:rsidRDefault="003810A6" w:rsidP="003810A6">
                  <w:pPr>
                    <w:spacing w:line="280" w:lineRule="exact"/>
                    <w:jc w:val="right"/>
                    <w:rPr>
                      <w:rFonts w:eastAsia="標楷體"/>
                      <w:sz w:val="28"/>
                      <w:szCs w:val="28"/>
                    </w:rPr>
                  </w:pPr>
                  <w:r w:rsidRPr="001076B7">
                    <w:rPr>
                      <w:rFonts w:eastAsia="標楷體"/>
                      <w:sz w:val="28"/>
                      <w:szCs w:val="28"/>
                    </w:rPr>
                    <w:t>申請日期：</w:t>
                  </w:r>
                </w:p>
                <w:p w14:paraId="3282A41D" w14:textId="77777777" w:rsidR="003810A6" w:rsidRPr="001076B7" w:rsidRDefault="003810A6" w:rsidP="003810A6">
                  <w:pPr>
                    <w:spacing w:line="280" w:lineRule="exact"/>
                    <w:jc w:val="right"/>
                    <w:rPr>
                      <w:rFonts w:eastAsia="標楷體"/>
                      <w:sz w:val="28"/>
                      <w:szCs w:val="28"/>
                    </w:rPr>
                  </w:pPr>
                  <w:r w:rsidRPr="001076B7">
                    <w:rPr>
                      <w:rFonts w:eastAsia="標楷體"/>
                      <w:sz w:val="28"/>
                      <w:szCs w:val="28"/>
                    </w:rPr>
                    <w:t>Application Date:</w:t>
                  </w:r>
                </w:p>
              </w:tc>
              <w:tc>
                <w:tcPr>
                  <w:tcW w:w="2552" w:type="dxa"/>
                </w:tcPr>
                <w:p w14:paraId="58DEB5BD" w14:textId="77777777" w:rsidR="003810A6" w:rsidRPr="001076B7" w:rsidRDefault="003810A6" w:rsidP="003810A6">
                  <w:pPr>
                    <w:spacing w:line="280" w:lineRule="exact"/>
                    <w:jc w:val="both"/>
                    <w:rPr>
                      <w:rFonts w:eastAsia="標楷體"/>
                      <w:sz w:val="28"/>
                      <w:szCs w:val="28"/>
                    </w:rPr>
                  </w:pPr>
                </w:p>
              </w:tc>
              <w:tc>
                <w:tcPr>
                  <w:tcW w:w="1984" w:type="dxa"/>
                </w:tcPr>
                <w:p w14:paraId="72EEFF41" w14:textId="77777777" w:rsidR="003810A6" w:rsidRPr="001076B7" w:rsidRDefault="003810A6" w:rsidP="003810A6">
                  <w:pPr>
                    <w:spacing w:line="280" w:lineRule="exact"/>
                    <w:jc w:val="right"/>
                    <w:rPr>
                      <w:rFonts w:eastAsia="標楷體"/>
                      <w:sz w:val="28"/>
                      <w:szCs w:val="28"/>
                    </w:rPr>
                  </w:pPr>
                  <w:r w:rsidRPr="001076B7">
                    <w:rPr>
                      <w:rFonts w:eastAsia="標楷體"/>
                      <w:sz w:val="28"/>
                      <w:szCs w:val="28"/>
                    </w:rPr>
                    <w:t>（年月日）</w:t>
                  </w:r>
                </w:p>
                <w:p w14:paraId="55C35A85" w14:textId="0C0BD2C1" w:rsidR="003810A6" w:rsidRPr="001076B7" w:rsidRDefault="003810A6" w:rsidP="003810A6">
                  <w:pPr>
                    <w:spacing w:line="280" w:lineRule="exact"/>
                    <w:jc w:val="right"/>
                    <w:rPr>
                      <w:rFonts w:eastAsia="標楷體"/>
                      <w:sz w:val="28"/>
                      <w:szCs w:val="28"/>
                    </w:rPr>
                  </w:pPr>
                  <w:r w:rsidRPr="001076B7">
                    <w:rPr>
                      <w:rFonts w:eastAsia="標楷體"/>
                      <w:sz w:val="28"/>
                      <w:szCs w:val="28"/>
                    </w:rPr>
                    <w:t>(YYYY/MM/DD)</w:t>
                  </w:r>
                </w:p>
              </w:tc>
            </w:tr>
          </w:tbl>
          <w:p w14:paraId="3C6F36AD" w14:textId="09CC22E7" w:rsidR="006D46DD" w:rsidRPr="001076B7" w:rsidRDefault="006D46DD" w:rsidP="003810A6">
            <w:pPr>
              <w:spacing w:line="360" w:lineRule="auto"/>
              <w:ind w:leftChars="100" w:left="240" w:rightChars="100" w:right="240" w:firstLineChars="1433" w:firstLine="4012"/>
              <w:jc w:val="right"/>
              <w:rPr>
                <w:rFonts w:eastAsia="標楷體"/>
                <w:sz w:val="28"/>
                <w:szCs w:val="28"/>
              </w:rPr>
            </w:pPr>
          </w:p>
        </w:tc>
      </w:tr>
      <w:tr w:rsidR="006808EC" w:rsidRPr="001076B7" w14:paraId="7B2512A1" w14:textId="77777777" w:rsidTr="001076B7">
        <w:trPr>
          <w:jc w:val="center"/>
        </w:trPr>
        <w:tc>
          <w:tcPr>
            <w:tcW w:w="5228" w:type="dxa"/>
            <w:gridSpan w:val="5"/>
            <w:vAlign w:val="center"/>
          </w:tcPr>
          <w:p w14:paraId="10E76F59" w14:textId="77777777" w:rsidR="003810A6" w:rsidRPr="001076B7" w:rsidRDefault="006808EC" w:rsidP="003810A6">
            <w:pPr>
              <w:snapToGrid w:val="0"/>
              <w:ind w:leftChars="50" w:left="120" w:rightChars="50" w:right="120"/>
              <w:jc w:val="center"/>
              <w:rPr>
                <w:rFonts w:eastAsia="標楷體"/>
                <w:sz w:val="28"/>
                <w:szCs w:val="28"/>
              </w:rPr>
            </w:pPr>
            <w:r w:rsidRPr="001076B7">
              <w:rPr>
                <w:rFonts w:eastAsia="標楷體"/>
                <w:sz w:val="28"/>
                <w:szCs w:val="28"/>
              </w:rPr>
              <w:t>二級單位主管</w:t>
            </w:r>
          </w:p>
          <w:p w14:paraId="11CAC5DF" w14:textId="44416724" w:rsidR="006808EC" w:rsidRPr="001076B7" w:rsidRDefault="003810A6" w:rsidP="003810A6">
            <w:pPr>
              <w:snapToGrid w:val="0"/>
              <w:ind w:leftChars="50" w:left="120" w:rightChars="50" w:right="120"/>
              <w:jc w:val="center"/>
              <w:rPr>
                <w:rFonts w:eastAsia="標楷體"/>
                <w:sz w:val="28"/>
                <w:szCs w:val="28"/>
              </w:rPr>
            </w:pPr>
            <w:r w:rsidRPr="001076B7">
              <w:rPr>
                <w:rFonts w:eastAsia="標楷體"/>
                <w:sz w:val="28"/>
                <w:szCs w:val="28"/>
              </w:rPr>
              <w:t>Second-Level Unit Head</w:t>
            </w:r>
          </w:p>
        </w:tc>
        <w:tc>
          <w:tcPr>
            <w:tcW w:w="5228" w:type="dxa"/>
            <w:gridSpan w:val="5"/>
            <w:vAlign w:val="center"/>
          </w:tcPr>
          <w:p w14:paraId="76F29984" w14:textId="77777777" w:rsidR="003810A6" w:rsidRPr="001076B7" w:rsidRDefault="006808EC" w:rsidP="003810A6">
            <w:pPr>
              <w:snapToGrid w:val="0"/>
              <w:ind w:leftChars="50" w:left="120" w:rightChars="50" w:right="120"/>
              <w:jc w:val="center"/>
              <w:rPr>
                <w:rFonts w:eastAsia="標楷體"/>
                <w:sz w:val="28"/>
                <w:szCs w:val="28"/>
              </w:rPr>
            </w:pPr>
            <w:r w:rsidRPr="001076B7">
              <w:rPr>
                <w:rFonts w:eastAsia="標楷體"/>
                <w:sz w:val="28"/>
                <w:szCs w:val="28"/>
              </w:rPr>
              <w:t>一級單位主管</w:t>
            </w:r>
          </w:p>
          <w:p w14:paraId="2B15B748" w14:textId="7671836F" w:rsidR="006808EC" w:rsidRPr="001076B7" w:rsidRDefault="003810A6" w:rsidP="003810A6">
            <w:pPr>
              <w:snapToGrid w:val="0"/>
              <w:ind w:leftChars="50" w:left="120" w:rightChars="50" w:right="120"/>
              <w:jc w:val="center"/>
              <w:rPr>
                <w:rFonts w:eastAsia="標楷體"/>
                <w:sz w:val="28"/>
                <w:szCs w:val="28"/>
              </w:rPr>
            </w:pPr>
            <w:r w:rsidRPr="001076B7">
              <w:rPr>
                <w:rFonts w:eastAsia="標楷體"/>
                <w:sz w:val="28"/>
                <w:szCs w:val="28"/>
              </w:rPr>
              <w:t>First-Level Unit Head</w:t>
            </w:r>
          </w:p>
        </w:tc>
      </w:tr>
      <w:tr w:rsidR="006D46DD" w:rsidRPr="001076B7" w14:paraId="1E1E3CFF" w14:textId="77777777" w:rsidTr="001076B7">
        <w:trPr>
          <w:trHeight w:val="1134"/>
          <w:jc w:val="center"/>
        </w:trPr>
        <w:tc>
          <w:tcPr>
            <w:tcW w:w="5228" w:type="dxa"/>
            <w:gridSpan w:val="5"/>
            <w:vAlign w:val="center"/>
          </w:tcPr>
          <w:p w14:paraId="5848A3A5" w14:textId="77777777" w:rsidR="006D46DD" w:rsidRPr="001076B7" w:rsidRDefault="006D46DD" w:rsidP="003810A6">
            <w:pPr>
              <w:ind w:leftChars="50" w:left="120" w:rightChars="50" w:right="120"/>
              <w:jc w:val="center"/>
              <w:rPr>
                <w:rFonts w:eastAsia="標楷體"/>
                <w:sz w:val="28"/>
                <w:szCs w:val="28"/>
              </w:rPr>
            </w:pPr>
          </w:p>
        </w:tc>
        <w:tc>
          <w:tcPr>
            <w:tcW w:w="5228" w:type="dxa"/>
            <w:gridSpan w:val="5"/>
            <w:vAlign w:val="center"/>
          </w:tcPr>
          <w:p w14:paraId="75BAE634" w14:textId="77777777" w:rsidR="006D46DD" w:rsidRPr="001076B7" w:rsidRDefault="006D46DD" w:rsidP="003810A6">
            <w:pPr>
              <w:ind w:leftChars="50" w:left="120" w:rightChars="50" w:right="120"/>
              <w:jc w:val="center"/>
              <w:rPr>
                <w:rFonts w:eastAsia="標楷體"/>
                <w:sz w:val="28"/>
                <w:szCs w:val="28"/>
              </w:rPr>
            </w:pPr>
          </w:p>
        </w:tc>
      </w:tr>
      <w:tr w:rsidR="006D46DD" w:rsidRPr="001076B7" w14:paraId="265837EC" w14:textId="77777777" w:rsidTr="001076B7">
        <w:trPr>
          <w:jc w:val="center"/>
        </w:trPr>
        <w:tc>
          <w:tcPr>
            <w:tcW w:w="3681" w:type="dxa"/>
            <w:gridSpan w:val="4"/>
            <w:vAlign w:val="center"/>
          </w:tcPr>
          <w:p w14:paraId="270D8257" w14:textId="77777777" w:rsidR="003810A6" w:rsidRPr="001076B7" w:rsidRDefault="006D46DD" w:rsidP="003810A6">
            <w:pPr>
              <w:snapToGrid w:val="0"/>
              <w:ind w:leftChars="50" w:left="120" w:rightChars="50" w:right="120"/>
              <w:jc w:val="center"/>
              <w:rPr>
                <w:rFonts w:eastAsia="標楷體"/>
                <w:sz w:val="28"/>
                <w:szCs w:val="28"/>
              </w:rPr>
            </w:pPr>
            <w:r w:rsidRPr="001076B7">
              <w:rPr>
                <w:rFonts w:eastAsia="標楷體"/>
                <w:sz w:val="28"/>
                <w:szCs w:val="28"/>
              </w:rPr>
              <w:t>教務處課</w:t>
            </w:r>
            <w:proofErr w:type="gramStart"/>
            <w:r w:rsidRPr="001076B7">
              <w:rPr>
                <w:rFonts w:eastAsia="標楷體"/>
                <w:sz w:val="28"/>
                <w:szCs w:val="28"/>
              </w:rPr>
              <w:t>務</w:t>
            </w:r>
            <w:proofErr w:type="gramEnd"/>
            <w:r w:rsidRPr="001076B7">
              <w:rPr>
                <w:rFonts w:eastAsia="標楷體"/>
                <w:sz w:val="28"/>
                <w:szCs w:val="28"/>
              </w:rPr>
              <w:t>組</w:t>
            </w:r>
          </w:p>
          <w:p w14:paraId="0916CFE4" w14:textId="6ACC9B98" w:rsidR="006D46DD" w:rsidRPr="001076B7" w:rsidRDefault="003810A6" w:rsidP="003810A6">
            <w:pPr>
              <w:snapToGrid w:val="0"/>
              <w:ind w:leftChars="50" w:left="120" w:rightChars="50" w:right="120"/>
              <w:jc w:val="center"/>
              <w:rPr>
                <w:rFonts w:eastAsia="標楷體"/>
                <w:sz w:val="28"/>
                <w:szCs w:val="28"/>
              </w:rPr>
            </w:pPr>
            <w:r w:rsidRPr="001076B7">
              <w:rPr>
                <w:rFonts w:eastAsia="標楷體"/>
                <w:sz w:val="28"/>
                <w:szCs w:val="28"/>
              </w:rPr>
              <w:t>Curriculum Division, Office of Academic Affairs</w:t>
            </w:r>
          </w:p>
        </w:tc>
        <w:tc>
          <w:tcPr>
            <w:tcW w:w="3290" w:type="dxa"/>
            <w:gridSpan w:val="3"/>
            <w:vAlign w:val="center"/>
          </w:tcPr>
          <w:p w14:paraId="234856EE" w14:textId="77777777" w:rsidR="003810A6" w:rsidRPr="001076B7" w:rsidRDefault="006D46DD" w:rsidP="003810A6">
            <w:pPr>
              <w:snapToGrid w:val="0"/>
              <w:ind w:leftChars="50" w:left="120" w:rightChars="50" w:right="120"/>
              <w:jc w:val="center"/>
              <w:rPr>
                <w:rFonts w:eastAsia="標楷體"/>
                <w:sz w:val="28"/>
                <w:szCs w:val="28"/>
              </w:rPr>
            </w:pPr>
            <w:r w:rsidRPr="001076B7">
              <w:rPr>
                <w:rFonts w:eastAsia="標楷體"/>
                <w:sz w:val="28"/>
                <w:szCs w:val="28"/>
              </w:rPr>
              <w:t>人事室</w:t>
            </w:r>
          </w:p>
          <w:p w14:paraId="4B321BB8" w14:textId="7163BAA1" w:rsidR="006D46DD" w:rsidRPr="001076B7" w:rsidRDefault="003810A6" w:rsidP="003810A6">
            <w:pPr>
              <w:snapToGrid w:val="0"/>
              <w:ind w:leftChars="50" w:left="120" w:rightChars="50" w:right="120"/>
              <w:jc w:val="center"/>
              <w:rPr>
                <w:rFonts w:eastAsia="標楷體"/>
                <w:sz w:val="28"/>
                <w:szCs w:val="28"/>
              </w:rPr>
            </w:pPr>
            <w:r w:rsidRPr="001076B7">
              <w:rPr>
                <w:rFonts w:eastAsia="標楷體"/>
                <w:sz w:val="28"/>
                <w:szCs w:val="28"/>
              </w:rPr>
              <w:t>Office of Personnel</w:t>
            </w:r>
          </w:p>
        </w:tc>
        <w:tc>
          <w:tcPr>
            <w:tcW w:w="3485" w:type="dxa"/>
            <w:gridSpan w:val="3"/>
            <w:vAlign w:val="center"/>
          </w:tcPr>
          <w:p w14:paraId="15BD2EE7" w14:textId="77777777" w:rsidR="003810A6" w:rsidRPr="001076B7" w:rsidRDefault="006D46DD" w:rsidP="003810A6">
            <w:pPr>
              <w:snapToGrid w:val="0"/>
              <w:ind w:leftChars="50" w:left="120" w:rightChars="50" w:right="120"/>
              <w:jc w:val="center"/>
              <w:rPr>
                <w:rFonts w:eastAsia="標楷體"/>
                <w:sz w:val="28"/>
                <w:szCs w:val="28"/>
              </w:rPr>
            </w:pPr>
            <w:r w:rsidRPr="001076B7">
              <w:rPr>
                <w:rFonts w:eastAsia="標楷體"/>
                <w:sz w:val="28"/>
                <w:szCs w:val="28"/>
              </w:rPr>
              <w:t>校長</w:t>
            </w:r>
          </w:p>
          <w:p w14:paraId="5C5E3D08" w14:textId="10A635CC" w:rsidR="006D46DD" w:rsidRPr="001076B7" w:rsidRDefault="003810A6" w:rsidP="003810A6">
            <w:pPr>
              <w:snapToGrid w:val="0"/>
              <w:ind w:leftChars="50" w:left="120" w:rightChars="50" w:right="120"/>
              <w:jc w:val="center"/>
              <w:rPr>
                <w:rFonts w:eastAsia="標楷體"/>
                <w:sz w:val="28"/>
                <w:szCs w:val="28"/>
              </w:rPr>
            </w:pPr>
            <w:r w:rsidRPr="001076B7">
              <w:rPr>
                <w:rFonts w:eastAsia="標楷體"/>
                <w:sz w:val="28"/>
                <w:szCs w:val="28"/>
              </w:rPr>
              <w:t>President</w:t>
            </w:r>
          </w:p>
        </w:tc>
      </w:tr>
      <w:tr w:rsidR="006D46DD" w:rsidRPr="001076B7" w14:paraId="2B906E55" w14:textId="77777777" w:rsidTr="001076B7">
        <w:trPr>
          <w:trHeight w:val="1191"/>
          <w:jc w:val="center"/>
        </w:trPr>
        <w:tc>
          <w:tcPr>
            <w:tcW w:w="3681" w:type="dxa"/>
            <w:gridSpan w:val="4"/>
            <w:vAlign w:val="bottom"/>
          </w:tcPr>
          <w:p w14:paraId="6F3F3C75" w14:textId="77777777" w:rsidR="003810A6" w:rsidRPr="001076B7" w:rsidRDefault="006808EC" w:rsidP="003810A6">
            <w:pPr>
              <w:snapToGrid w:val="0"/>
              <w:ind w:leftChars="50" w:left="120" w:rightChars="50" w:right="120"/>
              <w:jc w:val="center"/>
              <w:rPr>
                <w:rFonts w:eastAsia="標楷體"/>
                <w:sz w:val="28"/>
                <w:szCs w:val="28"/>
              </w:rPr>
            </w:pPr>
            <w:r w:rsidRPr="001076B7">
              <w:rPr>
                <w:rFonts w:eastAsia="標楷體"/>
                <w:sz w:val="28"/>
                <w:szCs w:val="28"/>
              </w:rPr>
              <w:t>(</w:t>
            </w:r>
            <w:r w:rsidRPr="001076B7">
              <w:rPr>
                <w:rFonts w:eastAsia="標楷體"/>
                <w:sz w:val="28"/>
                <w:szCs w:val="28"/>
              </w:rPr>
              <w:t>助教及公務人員免會</w:t>
            </w:r>
            <w:r w:rsidRPr="001076B7">
              <w:rPr>
                <w:rFonts w:eastAsia="標楷體"/>
                <w:sz w:val="28"/>
                <w:szCs w:val="28"/>
              </w:rPr>
              <w:t>)</w:t>
            </w:r>
          </w:p>
          <w:p w14:paraId="21660E4F" w14:textId="48C35C8A" w:rsidR="006D46DD" w:rsidRPr="001076B7" w:rsidRDefault="003810A6" w:rsidP="003810A6">
            <w:pPr>
              <w:snapToGrid w:val="0"/>
              <w:ind w:leftChars="50" w:left="120" w:rightChars="50" w:right="120"/>
              <w:jc w:val="center"/>
              <w:rPr>
                <w:rFonts w:eastAsia="標楷體"/>
                <w:sz w:val="28"/>
                <w:szCs w:val="28"/>
              </w:rPr>
            </w:pPr>
            <w:r w:rsidRPr="001076B7">
              <w:rPr>
                <w:rFonts w:eastAsia="標楷體"/>
                <w:sz w:val="28"/>
                <w:szCs w:val="28"/>
              </w:rPr>
              <w:t>(not required for teaching assistants and civil servants)</w:t>
            </w:r>
          </w:p>
        </w:tc>
        <w:tc>
          <w:tcPr>
            <w:tcW w:w="3290" w:type="dxa"/>
            <w:gridSpan w:val="3"/>
            <w:vAlign w:val="center"/>
          </w:tcPr>
          <w:p w14:paraId="633FC1AB" w14:textId="2206FF00" w:rsidR="001076B7" w:rsidRPr="001076B7" w:rsidRDefault="001076B7" w:rsidP="001076B7">
            <w:pPr>
              <w:ind w:rightChars="50" w:right="120"/>
              <w:rPr>
                <w:rFonts w:eastAsia="標楷體" w:hint="eastAsia"/>
                <w:sz w:val="28"/>
                <w:szCs w:val="28"/>
              </w:rPr>
            </w:pPr>
          </w:p>
        </w:tc>
        <w:tc>
          <w:tcPr>
            <w:tcW w:w="3485" w:type="dxa"/>
            <w:gridSpan w:val="3"/>
            <w:vAlign w:val="center"/>
          </w:tcPr>
          <w:p w14:paraId="1FF59637" w14:textId="77777777" w:rsidR="006D46DD" w:rsidRPr="001076B7" w:rsidRDefault="006D46DD" w:rsidP="003810A6">
            <w:pPr>
              <w:ind w:leftChars="50" w:left="120" w:rightChars="50" w:right="120"/>
              <w:jc w:val="center"/>
              <w:rPr>
                <w:rFonts w:eastAsia="標楷體"/>
                <w:sz w:val="28"/>
                <w:szCs w:val="28"/>
              </w:rPr>
            </w:pPr>
          </w:p>
        </w:tc>
      </w:tr>
      <w:tr w:rsidR="006D46DD" w:rsidRPr="001076B7" w14:paraId="350EB85B" w14:textId="77777777" w:rsidTr="001076B7">
        <w:trPr>
          <w:jc w:val="center"/>
        </w:trPr>
        <w:tc>
          <w:tcPr>
            <w:tcW w:w="10456" w:type="dxa"/>
            <w:gridSpan w:val="10"/>
          </w:tcPr>
          <w:p w14:paraId="3F6F042C" w14:textId="77777777" w:rsidR="003810A6" w:rsidRPr="001076B7" w:rsidRDefault="006D46DD" w:rsidP="003810A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20" w:lineRule="exact"/>
              <w:ind w:left="561" w:hangingChars="200" w:hanging="561"/>
              <w:rPr>
                <w:rFonts w:ascii="Times New Roman" w:eastAsia="標楷體" w:hAnsi="Times New Roman" w:cs="Times New Roman"/>
                <w:b/>
                <w:sz w:val="28"/>
                <w:szCs w:val="28"/>
              </w:rPr>
            </w:pPr>
            <w:r w:rsidRPr="001076B7">
              <w:rPr>
                <w:rFonts w:ascii="Times New Roman" w:eastAsia="標楷體" w:hAnsi="Times New Roman" w:cs="Times New Roman"/>
                <w:b/>
                <w:bCs/>
                <w:sz w:val="28"/>
                <w:szCs w:val="28"/>
              </w:rPr>
              <w:t>【延長病假銷假應注意事項】</w:t>
            </w:r>
          </w:p>
          <w:p w14:paraId="5EE58F1D" w14:textId="7593CD47" w:rsidR="006D46DD" w:rsidRPr="001076B7" w:rsidRDefault="003810A6" w:rsidP="003810A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20" w:lineRule="exact"/>
              <w:ind w:left="561" w:hangingChars="200" w:hanging="561"/>
              <w:rPr>
                <w:rFonts w:ascii="Times New Roman" w:eastAsia="標楷體" w:hAnsi="Times New Roman" w:cs="Times New Roman"/>
                <w:b/>
                <w:sz w:val="28"/>
                <w:szCs w:val="28"/>
              </w:rPr>
            </w:pPr>
            <w:r w:rsidRPr="001076B7">
              <w:rPr>
                <w:rFonts w:ascii="Times New Roman" w:eastAsia="標楷體" w:hAnsi="Times New Roman" w:cs="Times New Roman"/>
                <w:b/>
                <w:bCs/>
                <w:sz w:val="28"/>
                <w:szCs w:val="28"/>
              </w:rPr>
              <w:t>Matters of Attention for Resumption from Extended Sick Leave</w:t>
            </w:r>
          </w:p>
          <w:p w14:paraId="6E8F1720" w14:textId="77777777" w:rsidR="00115047" w:rsidRPr="001076B7" w:rsidRDefault="006D46DD" w:rsidP="003810A6">
            <w:pPr>
              <w:pStyle w:val="HTML"/>
              <w:numPr>
                <w:ilvl w:val="0"/>
                <w:numId w:val="5"/>
              </w:numPr>
              <w:tabs>
                <w:tab w:val="clear" w:pos="916"/>
                <w:tab w:val="left" w:pos="709"/>
              </w:tabs>
              <w:spacing w:line="400" w:lineRule="exact"/>
              <w:ind w:left="709" w:rightChars="50" w:right="120" w:hanging="567"/>
              <w:jc w:val="both"/>
              <w:rPr>
                <w:rFonts w:ascii="Times New Roman" w:eastAsia="標楷體" w:hAnsi="Times New Roman" w:cs="Times New Roman"/>
                <w:color w:val="000000" w:themeColor="text1"/>
                <w:sz w:val="28"/>
                <w:szCs w:val="28"/>
              </w:rPr>
            </w:pPr>
            <w:r w:rsidRPr="001076B7">
              <w:rPr>
                <w:rFonts w:ascii="Times New Roman" w:eastAsia="標楷體" w:hAnsi="Times New Roman" w:cs="Times New Roman"/>
                <w:sz w:val="28"/>
                <w:szCs w:val="28"/>
              </w:rPr>
              <w:lastRenderedPageBreak/>
              <w:t>請延長病假欲銷假者，應提出健保特約醫院或衛生福利部中央健康</w:t>
            </w:r>
            <w:proofErr w:type="gramStart"/>
            <w:r w:rsidRPr="001076B7">
              <w:rPr>
                <w:rFonts w:ascii="Times New Roman" w:eastAsia="標楷體" w:hAnsi="Times New Roman" w:cs="Times New Roman"/>
                <w:sz w:val="28"/>
                <w:szCs w:val="28"/>
              </w:rPr>
              <w:t>保險署</w:t>
            </w:r>
            <w:proofErr w:type="gramEnd"/>
            <w:r w:rsidRPr="001076B7">
              <w:rPr>
                <w:rFonts w:ascii="Times New Roman" w:eastAsia="標楷體" w:hAnsi="Times New Roman" w:cs="Times New Roman"/>
                <w:sz w:val="28"/>
                <w:szCs w:val="28"/>
              </w:rPr>
              <w:t>（原為中央健康保險局）聯合門診中心出具之康復診斷證明書。</w:t>
            </w:r>
            <w:r w:rsidRPr="001076B7">
              <w:rPr>
                <w:rFonts w:ascii="Times New Roman" w:eastAsia="標楷體" w:hAnsi="Times New Roman" w:cs="Times New Roman"/>
                <w:color w:val="auto"/>
                <w:sz w:val="28"/>
                <w:szCs w:val="28"/>
              </w:rPr>
              <w:t>但因安胎休養者，不</w:t>
            </w:r>
            <w:r w:rsidRPr="001076B7">
              <w:rPr>
                <w:rFonts w:ascii="Times New Roman" w:eastAsia="標楷體" w:hAnsi="Times New Roman" w:cs="Times New Roman"/>
                <w:sz w:val="28"/>
                <w:szCs w:val="28"/>
              </w:rPr>
              <w:t>在此限。</w:t>
            </w:r>
          </w:p>
          <w:p w14:paraId="27B03C61" w14:textId="02770EDB" w:rsidR="003370C8" w:rsidRPr="001076B7" w:rsidRDefault="00C37CDA" w:rsidP="00115047">
            <w:pPr>
              <w:pStyle w:val="HTML"/>
              <w:numPr>
                <w:ilvl w:val="0"/>
                <w:numId w:val="1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napToGrid w:val="0"/>
              <w:spacing w:line="280" w:lineRule="exact"/>
              <w:ind w:left="714" w:hanging="542"/>
              <w:jc w:val="both"/>
              <w:rPr>
                <w:rFonts w:ascii="Times New Roman" w:eastAsia="標楷體" w:hAnsi="Times New Roman" w:cs="Times New Roman"/>
                <w:color w:val="000000" w:themeColor="text1"/>
                <w:sz w:val="28"/>
                <w:szCs w:val="28"/>
              </w:rPr>
            </w:pPr>
            <w:r w:rsidRPr="001076B7">
              <w:rPr>
                <w:rFonts w:ascii="Times New Roman" w:eastAsia="標楷體" w:hAnsi="Times New Roman" w:cs="Times New Roman"/>
                <w:color w:val="000000" w:themeColor="text1"/>
                <w:sz w:val="28"/>
                <w:szCs w:val="28"/>
              </w:rPr>
              <w:t xml:space="preserve">Applications for resumption from extended sick leave shall include a Certificate of Recovery from a National Health Insurance–contracted hospital or a joint clinic of the National Health Insurance Administration, Ministry of Health and Welfare (originally Bureau of National Health Insurance), except for those on </w:t>
            </w:r>
            <w:proofErr w:type="spellStart"/>
            <w:r w:rsidRPr="001076B7">
              <w:rPr>
                <w:rFonts w:ascii="Times New Roman" w:eastAsia="標楷體" w:hAnsi="Times New Roman" w:cs="Times New Roman"/>
                <w:color w:val="000000" w:themeColor="text1"/>
                <w:sz w:val="28"/>
                <w:szCs w:val="28"/>
              </w:rPr>
              <w:t>tocolysis</w:t>
            </w:r>
            <w:proofErr w:type="spellEnd"/>
            <w:r w:rsidRPr="001076B7">
              <w:rPr>
                <w:rFonts w:ascii="Times New Roman" w:eastAsia="標楷體" w:hAnsi="Times New Roman" w:cs="Times New Roman"/>
                <w:color w:val="000000" w:themeColor="text1"/>
                <w:sz w:val="28"/>
                <w:szCs w:val="28"/>
              </w:rPr>
              <w:t xml:space="preserve"> and recuperation leave.</w:t>
            </w:r>
          </w:p>
          <w:p w14:paraId="6ABD42B4" w14:textId="77777777" w:rsidR="00115047" w:rsidRPr="001076B7" w:rsidRDefault="00FA731A" w:rsidP="003810A6">
            <w:pPr>
              <w:pStyle w:val="HTML"/>
              <w:numPr>
                <w:ilvl w:val="0"/>
                <w:numId w:val="5"/>
              </w:numPr>
              <w:tabs>
                <w:tab w:val="clear" w:pos="916"/>
                <w:tab w:val="left" w:pos="709"/>
              </w:tabs>
              <w:spacing w:line="400" w:lineRule="exact"/>
              <w:ind w:left="709" w:rightChars="50" w:right="120" w:hanging="567"/>
              <w:jc w:val="both"/>
              <w:rPr>
                <w:rFonts w:ascii="Times New Roman" w:eastAsia="標楷體" w:hAnsi="Times New Roman" w:cs="Times New Roman"/>
                <w:sz w:val="28"/>
                <w:szCs w:val="28"/>
              </w:rPr>
            </w:pPr>
            <w:r w:rsidRPr="001076B7">
              <w:rPr>
                <w:rFonts w:ascii="Times New Roman" w:eastAsia="標楷體" w:hAnsi="Times New Roman" w:cs="Times New Roman"/>
                <w:sz w:val="28"/>
                <w:szCs w:val="28"/>
              </w:rPr>
              <w:t>請延長病假銷假上班</w:t>
            </w:r>
            <w:r w:rsidRPr="001076B7">
              <w:rPr>
                <w:rFonts w:ascii="Times New Roman" w:eastAsia="標楷體" w:hAnsi="Times New Roman" w:cs="Times New Roman"/>
                <w:sz w:val="28"/>
                <w:szCs w:val="28"/>
              </w:rPr>
              <w:t>1</w:t>
            </w:r>
            <w:r w:rsidRPr="001076B7">
              <w:rPr>
                <w:rFonts w:ascii="Times New Roman" w:eastAsia="標楷體" w:hAnsi="Times New Roman" w:cs="Times New Roman"/>
                <w:sz w:val="28"/>
                <w:szCs w:val="28"/>
              </w:rPr>
              <w:t>年以上者，延長病假得重行計算。教師於延長病假期間銷假上班，開學後再請延長病假時，其延長病假視為未中斷。但開學後即銷假且實際上課已達</w:t>
            </w:r>
            <w:r w:rsidRPr="001076B7">
              <w:rPr>
                <w:rFonts w:ascii="Times New Roman" w:eastAsia="標楷體" w:hAnsi="Times New Roman" w:cs="Times New Roman"/>
                <w:sz w:val="28"/>
                <w:szCs w:val="28"/>
              </w:rPr>
              <w:t>1</w:t>
            </w:r>
            <w:r w:rsidRPr="001076B7">
              <w:rPr>
                <w:rFonts w:ascii="Times New Roman" w:eastAsia="標楷體" w:hAnsi="Times New Roman" w:cs="Times New Roman"/>
                <w:sz w:val="28"/>
                <w:szCs w:val="28"/>
              </w:rPr>
              <w:t>學期以上者，寒暑假之日數得予扣除。</w:t>
            </w:r>
          </w:p>
          <w:p w14:paraId="2F091DD8" w14:textId="79B4F4A4" w:rsidR="00FA731A" w:rsidRPr="001076B7" w:rsidRDefault="00C37CDA" w:rsidP="00115047">
            <w:pPr>
              <w:pStyle w:val="HTML"/>
              <w:numPr>
                <w:ilvl w:val="0"/>
                <w:numId w:val="1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napToGrid w:val="0"/>
              <w:spacing w:line="280" w:lineRule="exact"/>
              <w:ind w:left="714" w:hanging="542"/>
              <w:jc w:val="both"/>
              <w:rPr>
                <w:rFonts w:ascii="Times New Roman" w:eastAsia="標楷體" w:hAnsi="Times New Roman" w:cs="Times New Roman"/>
                <w:sz w:val="28"/>
                <w:szCs w:val="28"/>
              </w:rPr>
            </w:pPr>
            <w:r w:rsidRPr="001076B7">
              <w:rPr>
                <w:rFonts w:ascii="Times New Roman" w:eastAsia="標楷體" w:hAnsi="Times New Roman" w:cs="Times New Roman"/>
                <w:sz w:val="28"/>
                <w:szCs w:val="28"/>
              </w:rPr>
              <w:t>For individuals who have resumed work for more than one year after an extended sick leave, the extended sick leave may be recalculated. If a faculty member resumes work during the sick leave extension period and re-applies for another after the start of classes, it shall remain uninterrupted. However, if work is resumed for more than one semester after the start of classes, the winter and summer breaks may be deducted from the extension period.</w:t>
            </w:r>
          </w:p>
          <w:p w14:paraId="243402C1" w14:textId="77777777" w:rsidR="00115047" w:rsidRPr="001076B7" w:rsidRDefault="003370C8" w:rsidP="007A4202">
            <w:pPr>
              <w:pStyle w:val="HTML"/>
              <w:numPr>
                <w:ilvl w:val="0"/>
                <w:numId w:val="5"/>
              </w:numPr>
              <w:tabs>
                <w:tab w:val="clear" w:pos="916"/>
                <w:tab w:val="left" w:pos="709"/>
              </w:tabs>
              <w:spacing w:line="400" w:lineRule="exact"/>
              <w:ind w:left="709" w:rightChars="50" w:right="120" w:hanging="567"/>
              <w:jc w:val="both"/>
              <w:rPr>
                <w:rFonts w:ascii="Times New Roman" w:eastAsia="標楷體" w:hAnsi="Times New Roman" w:cs="Times New Roman"/>
                <w:sz w:val="28"/>
                <w:szCs w:val="28"/>
              </w:rPr>
            </w:pPr>
            <w:r w:rsidRPr="001076B7">
              <w:rPr>
                <w:rFonts w:ascii="Times New Roman" w:eastAsia="標楷體" w:hAnsi="Times New Roman" w:cs="Times New Roman"/>
                <w:sz w:val="28"/>
                <w:szCs w:val="28"/>
              </w:rPr>
              <w:t>為辦理退休、退職或資遣者，得免附康復診斷證明書隨時向本校申請復職，並於復職當日退休、退職或資遣。</w:t>
            </w:r>
          </w:p>
          <w:p w14:paraId="7C7524B9" w14:textId="7A5A75FC" w:rsidR="006D46DD" w:rsidRPr="001076B7" w:rsidRDefault="00C37CDA" w:rsidP="00115047">
            <w:pPr>
              <w:pStyle w:val="HTML"/>
              <w:numPr>
                <w:ilvl w:val="0"/>
                <w:numId w:val="1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napToGrid w:val="0"/>
              <w:spacing w:line="280" w:lineRule="exact"/>
              <w:ind w:left="714" w:hanging="542"/>
              <w:jc w:val="both"/>
              <w:rPr>
                <w:rFonts w:ascii="Times New Roman" w:eastAsia="標楷體" w:hAnsi="Times New Roman" w:cs="Times New Roman"/>
                <w:sz w:val="28"/>
                <w:szCs w:val="28"/>
              </w:rPr>
            </w:pPr>
            <w:r w:rsidRPr="001076B7">
              <w:rPr>
                <w:rFonts w:ascii="Times New Roman" w:eastAsia="標楷體" w:hAnsi="Times New Roman" w:cs="Times New Roman"/>
                <w:sz w:val="28"/>
                <w:szCs w:val="28"/>
              </w:rPr>
              <w:t>Those applying for retirement, resignation, or severance may be exempted from submitting Certificate of Recovery and may apply for reinstatement at any time, with the retirement, resignation, or severance taking effect on the date of reinstatement.</w:t>
            </w:r>
          </w:p>
        </w:tc>
      </w:tr>
    </w:tbl>
    <w:p w14:paraId="2F2CDDC8" w14:textId="77777777" w:rsidR="00F21A16" w:rsidRPr="001076B7" w:rsidRDefault="00F21A16" w:rsidP="003810A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20" w:lineRule="atLeast"/>
        <w:rPr>
          <w:rFonts w:ascii="Times New Roman" w:eastAsia="標楷體" w:hAnsi="Times New Roman" w:cs="Times New Roman"/>
          <w:sz w:val="24"/>
          <w:szCs w:val="22"/>
        </w:rPr>
      </w:pPr>
    </w:p>
    <w:sectPr w:rsidR="00F21A16" w:rsidRPr="001076B7" w:rsidSect="003810A6">
      <w:pgSz w:w="11906" w:h="16838" w:code="9"/>
      <w:pgMar w:top="720" w:right="720" w:bottom="720" w:left="720" w:header="283" w:footer="283"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660B2" w14:textId="77777777" w:rsidR="00E80A3A" w:rsidRPr="00276560" w:rsidRDefault="00E80A3A" w:rsidP="00924CC9">
      <w:r w:rsidRPr="00276560">
        <w:separator/>
      </w:r>
    </w:p>
  </w:endnote>
  <w:endnote w:type="continuationSeparator" w:id="0">
    <w:p w14:paraId="00FDE705" w14:textId="77777777" w:rsidR="00E80A3A" w:rsidRPr="00276560" w:rsidRDefault="00E80A3A" w:rsidP="00924CC9">
      <w:r w:rsidRPr="002765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53DD8" w14:textId="77777777" w:rsidR="00276560" w:rsidRPr="00276560" w:rsidRDefault="0027656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0CBD3" w14:textId="77777777" w:rsidR="003810A6" w:rsidRPr="00276560" w:rsidRDefault="00600E62">
    <w:pPr>
      <w:pStyle w:val="a7"/>
    </w:pPr>
    <w:r w:rsidRPr="00276560">
      <w:t>本申請書經核准後，正本及附件請送本校</w:t>
    </w:r>
    <w:proofErr w:type="gramStart"/>
    <w:r w:rsidRPr="00276560">
      <w:t>人事室存參</w:t>
    </w:r>
    <w:proofErr w:type="gramEnd"/>
    <w:r w:rsidRPr="00276560">
      <w:t>。</w:t>
    </w:r>
  </w:p>
  <w:p w14:paraId="72DDE1CC" w14:textId="2F20249E" w:rsidR="00600E62" w:rsidRPr="00276560" w:rsidRDefault="003810A6">
    <w:pPr>
      <w:pStyle w:val="a7"/>
    </w:pPr>
    <w:r w:rsidRPr="00276560">
      <w:t>After this application is approved, the original form and its attachments shall be submitted to the Office of Personnel of the University for reference.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57F74" w14:textId="77777777" w:rsidR="00276560" w:rsidRPr="00276560" w:rsidRDefault="0027656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0B37A" w14:textId="77777777" w:rsidR="00E80A3A" w:rsidRPr="00276560" w:rsidRDefault="00E80A3A" w:rsidP="00924CC9">
      <w:r w:rsidRPr="00276560">
        <w:separator/>
      </w:r>
    </w:p>
  </w:footnote>
  <w:footnote w:type="continuationSeparator" w:id="0">
    <w:p w14:paraId="08F9CF0B" w14:textId="77777777" w:rsidR="00E80A3A" w:rsidRPr="00276560" w:rsidRDefault="00E80A3A" w:rsidP="00924CC9">
      <w:r w:rsidRPr="002765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25F19" w14:textId="77777777" w:rsidR="00276560" w:rsidRPr="00276560" w:rsidRDefault="0027656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C98CA" w14:textId="77777777" w:rsidR="00276560" w:rsidRPr="00276560" w:rsidRDefault="0027656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CCD94" w14:textId="77777777" w:rsidR="00276560" w:rsidRPr="00276560" w:rsidRDefault="0027656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2797"/>
    <w:multiLevelType w:val="hybridMultilevel"/>
    <w:tmpl w:val="2238034C"/>
    <w:lvl w:ilvl="0" w:tplc="04090015">
      <w:start w:val="1"/>
      <w:numFmt w:val="taiwaneseCountingThousand"/>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FBB2846"/>
    <w:multiLevelType w:val="hybridMultilevel"/>
    <w:tmpl w:val="2238034C"/>
    <w:lvl w:ilvl="0" w:tplc="04090015">
      <w:start w:val="1"/>
      <w:numFmt w:val="taiwaneseCountingThousand"/>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178A352B"/>
    <w:multiLevelType w:val="hybridMultilevel"/>
    <w:tmpl w:val="2238034C"/>
    <w:lvl w:ilvl="0" w:tplc="04090015">
      <w:start w:val="1"/>
      <w:numFmt w:val="taiwaneseCountingThousand"/>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 w15:restartNumberingAfterBreak="0">
    <w:nsid w:val="23DF65D5"/>
    <w:multiLevelType w:val="hybridMultilevel"/>
    <w:tmpl w:val="2238034C"/>
    <w:lvl w:ilvl="0" w:tplc="04090015">
      <w:start w:val="1"/>
      <w:numFmt w:val="taiwaneseCountingThousand"/>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2610718F"/>
    <w:multiLevelType w:val="hybridMultilevel"/>
    <w:tmpl w:val="E880F46C"/>
    <w:lvl w:ilvl="0" w:tplc="925E8856">
      <w:start w:val="1"/>
      <w:numFmt w:val="decimal"/>
      <w:lvlText w:val="%1."/>
      <w:lvlJc w:val="left"/>
      <w:pPr>
        <w:tabs>
          <w:tab w:val="num" w:pos="360"/>
        </w:tabs>
        <w:ind w:left="360" w:hanging="360"/>
      </w:pPr>
      <w:rPr>
        <w:rFonts w:ascii="細明體" w:eastAsia="細明體" w:hAnsi="細明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738426F"/>
    <w:multiLevelType w:val="hybridMultilevel"/>
    <w:tmpl w:val="BE9C149E"/>
    <w:lvl w:ilvl="0" w:tplc="FFFFFFFF">
      <w:start w:val="1"/>
      <w:numFmt w:val="upperRoman"/>
      <w:lvlText w:val="%1."/>
      <w:lvlJc w:val="left"/>
      <w:pPr>
        <w:ind w:left="1189" w:hanging="480"/>
      </w:pPr>
    </w:lvl>
    <w:lvl w:ilvl="1" w:tplc="FFFFFFFF" w:tentative="1">
      <w:start w:val="1"/>
      <w:numFmt w:val="ideographTraditional"/>
      <w:lvlText w:val="%2、"/>
      <w:lvlJc w:val="left"/>
      <w:pPr>
        <w:ind w:left="1669" w:hanging="480"/>
      </w:pPr>
    </w:lvl>
    <w:lvl w:ilvl="2" w:tplc="FFFFFFFF" w:tentative="1">
      <w:start w:val="1"/>
      <w:numFmt w:val="lowerRoman"/>
      <w:lvlText w:val="%3."/>
      <w:lvlJc w:val="right"/>
      <w:pPr>
        <w:ind w:left="2149" w:hanging="480"/>
      </w:pPr>
    </w:lvl>
    <w:lvl w:ilvl="3" w:tplc="FFFFFFFF" w:tentative="1">
      <w:start w:val="1"/>
      <w:numFmt w:val="decimal"/>
      <w:lvlText w:val="%4."/>
      <w:lvlJc w:val="left"/>
      <w:pPr>
        <w:ind w:left="2629" w:hanging="480"/>
      </w:pPr>
    </w:lvl>
    <w:lvl w:ilvl="4" w:tplc="FFFFFFFF" w:tentative="1">
      <w:start w:val="1"/>
      <w:numFmt w:val="ideographTraditional"/>
      <w:lvlText w:val="%5、"/>
      <w:lvlJc w:val="left"/>
      <w:pPr>
        <w:ind w:left="3109" w:hanging="480"/>
      </w:pPr>
    </w:lvl>
    <w:lvl w:ilvl="5" w:tplc="FFFFFFFF" w:tentative="1">
      <w:start w:val="1"/>
      <w:numFmt w:val="lowerRoman"/>
      <w:lvlText w:val="%6."/>
      <w:lvlJc w:val="right"/>
      <w:pPr>
        <w:ind w:left="3589" w:hanging="480"/>
      </w:pPr>
    </w:lvl>
    <w:lvl w:ilvl="6" w:tplc="FFFFFFFF" w:tentative="1">
      <w:start w:val="1"/>
      <w:numFmt w:val="decimal"/>
      <w:lvlText w:val="%7."/>
      <w:lvlJc w:val="left"/>
      <w:pPr>
        <w:ind w:left="4069" w:hanging="480"/>
      </w:pPr>
    </w:lvl>
    <w:lvl w:ilvl="7" w:tplc="FFFFFFFF" w:tentative="1">
      <w:start w:val="1"/>
      <w:numFmt w:val="ideographTraditional"/>
      <w:lvlText w:val="%8、"/>
      <w:lvlJc w:val="left"/>
      <w:pPr>
        <w:ind w:left="4549" w:hanging="480"/>
      </w:pPr>
    </w:lvl>
    <w:lvl w:ilvl="8" w:tplc="FFFFFFFF" w:tentative="1">
      <w:start w:val="1"/>
      <w:numFmt w:val="lowerRoman"/>
      <w:lvlText w:val="%9."/>
      <w:lvlJc w:val="right"/>
      <w:pPr>
        <w:ind w:left="5029" w:hanging="480"/>
      </w:pPr>
    </w:lvl>
  </w:abstractNum>
  <w:abstractNum w:abstractNumId="6" w15:restartNumberingAfterBreak="0">
    <w:nsid w:val="61676524"/>
    <w:multiLevelType w:val="hybridMultilevel"/>
    <w:tmpl w:val="BE9C149E"/>
    <w:lvl w:ilvl="0" w:tplc="04090013">
      <w:start w:val="1"/>
      <w:numFmt w:val="upperRoman"/>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617635E1"/>
    <w:multiLevelType w:val="hybridMultilevel"/>
    <w:tmpl w:val="2238034C"/>
    <w:lvl w:ilvl="0" w:tplc="04090015">
      <w:start w:val="1"/>
      <w:numFmt w:val="taiwaneseCountingThousand"/>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15:restartNumberingAfterBreak="0">
    <w:nsid w:val="628D779D"/>
    <w:multiLevelType w:val="hybridMultilevel"/>
    <w:tmpl w:val="3112E13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B8B0D2A"/>
    <w:multiLevelType w:val="hybridMultilevel"/>
    <w:tmpl w:val="BE16CDA2"/>
    <w:lvl w:ilvl="0" w:tplc="0EAA0C50">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4"/>
  </w:num>
  <w:num w:numId="2">
    <w:abstractNumId w:val="0"/>
  </w:num>
  <w:num w:numId="3">
    <w:abstractNumId w:val="9"/>
  </w:num>
  <w:num w:numId="4">
    <w:abstractNumId w:val="7"/>
  </w:num>
  <w:num w:numId="5">
    <w:abstractNumId w:val="8"/>
  </w:num>
  <w:num w:numId="6">
    <w:abstractNumId w:val="3"/>
  </w:num>
  <w:num w:numId="7">
    <w:abstractNumId w:val="2"/>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A1"/>
    <w:rsid w:val="00041422"/>
    <w:rsid w:val="00092E3D"/>
    <w:rsid w:val="000C4F21"/>
    <w:rsid w:val="000D4CE8"/>
    <w:rsid w:val="000E32CB"/>
    <w:rsid w:val="001076B7"/>
    <w:rsid w:val="00115047"/>
    <w:rsid w:val="00153BCD"/>
    <w:rsid w:val="00205BE4"/>
    <w:rsid w:val="0022246D"/>
    <w:rsid w:val="002451BC"/>
    <w:rsid w:val="00246FBC"/>
    <w:rsid w:val="00276560"/>
    <w:rsid w:val="00286319"/>
    <w:rsid w:val="00295ED7"/>
    <w:rsid w:val="00304A9D"/>
    <w:rsid w:val="0031037A"/>
    <w:rsid w:val="00333761"/>
    <w:rsid w:val="003370C8"/>
    <w:rsid w:val="003810A6"/>
    <w:rsid w:val="003A2536"/>
    <w:rsid w:val="003B7B00"/>
    <w:rsid w:val="003E68C8"/>
    <w:rsid w:val="003F028A"/>
    <w:rsid w:val="00401D0D"/>
    <w:rsid w:val="00422527"/>
    <w:rsid w:val="00426126"/>
    <w:rsid w:val="00435034"/>
    <w:rsid w:val="00435331"/>
    <w:rsid w:val="004A1F52"/>
    <w:rsid w:val="004C4E24"/>
    <w:rsid w:val="005A15D1"/>
    <w:rsid w:val="005B1904"/>
    <w:rsid w:val="005D3C1B"/>
    <w:rsid w:val="005D4D37"/>
    <w:rsid w:val="005D6F54"/>
    <w:rsid w:val="005F22AD"/>
    <w:rsid w:val="00600E62"/>
    <w:rsid w:val="0064222B"/>
    <w:rsid w:val="006808EC"/>
    <w:rsid w:val="006A4939"/>
    <w:rsid w:val="006B1D2B"/>
    <w:rsid w:val="006D46DD"/>
    <w:rsid w:val="006D5243"/>
    <w:rsid w:val="007A4202"/>
    <w:rsid w:val="007B3C66"/>
    <w:rsid w:val="008101EC"/>
    <w:rsid w:val="00844F02"/>
    <w:rsid w:val="008D3383"/>
    <w:rsid w:val="009175CC"/>
    <w:rsid w:val="00924922"/>
    <w:rsid w:val="00924CC9"/>
    <w:rsid w:val="00927F42"/>
    <w:rsid w:val="009805C4"/>
    <w:rsid w:val="00A36B2E"/>
    <w:rsid w:val="00A407FC"/>
    <w:rsid w:val="00A60B71"/>
    <w:rsid w:val="00A90528"/>
    <w:rsid w:val="00AC5B97"/>
    <w:rsid w:val="00AD68E5"/>
    <w:rsid w:val="00B120CE"/>
    <w:rsid w:val="00B41D01"/>
    <w:rsid w:val="00B43BE9"/>
    <w:rsid w:val="00B53EA6"/>
    <w:rsid w:val="00B85863"/>
    <w:rsid w:val="00B96AD5"/>
    <w:rsid w:val="00BA246F"/>
    <w:rsid w:val="00BA4371"/>
    <w:rsid w:val="00BD4A15"/>
    <w:rsid w:val="00C05BFD"/>
    <w:rsid w:val="00C37CDA"/>
    <w:rsid w:val="00C44FFA"/>
    <w:rsid w:val="00C47546"/>
    <w:rsid w:val="00C647F1"/>
    <w:rsid w:val="00C651DF"/>
    <w:rsid w:val="00CD2082"/>
    <w:rsid w:val="00D310C0"/>
    <w:rsid w:val="00D4728F"/>
    <w:rsid w:val="00D801F6"/>
    <w:rsid w:val="00DA221D"/>
    <w:rsid w:val="00DC3389"/>
    <w:rsid w:val="00E3427C"/>
    <w:rsid w:val="00E50D0D"/>
    <w:rsid w:val="00E51329"/>
    <w:rsid w:val="00E712A1"/>
    <w:rsid w:val="00E80A3A"/>
    <w:rsid w:val="00EA7703"/>
    <w:rsid w:val="00F21A16"/>
    <w:rsid w:val="00FA731A"/>
    <w:rsid w:val="00FC38D6"/>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5705"/>
  <w15:chartTrackingRefBased/>
  <w15:docId w15:val="{B4C4F880-5B8F-4BC9-9923-45361F2C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10A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color w:val="000000"/>
      <w:kern w:val="0"/>
      <w:sz w:val="20"/>
      <w:szCs w:val="20"/>
    </w:rPr>
  </w:style>
  <w:style w:type="table" w:styleId="a4">
    <w:name w:val="Table Grid"/>
    <w:basedOn w:val="a1"/>
    <w:rsid w:val="00F21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24CC9"/>
    <w:pPr>
      <w:tabs>
        <w:tab w:val="center" w:pos="4153"/>
        <w:tab w:val="right" w:pos="8306"/>
      </w:tabs>
      <w:snapToGrid w:val="0"/>
    </w:pPr>
    <w:rPr>
      <w:sz w:val="20"/>
      <w:szCs w:val="20"/>
    </w:rPr>
  </w:style>
  <w:style w:type="character" w:customStyle="1" w:styleId="a6">
    <w:name w:val="頁首 字元"/>
    <w:link w:val="a5"/>
    <w:rsid w:val="00924CC9"/>
    <w:rPr>
      <w:kern w:val="2"/>
    </w:rPr>
  </w:style>
  <w:style w:type="paragraph" w:styleId="a7">
    <w:name w:val="footer"/>
    <w:basedOn w:val="a"/>
    <w:link w:val="a8"/>
    <w:rsid w:val="00924CC9"/>
    <w:pPr>
      <w:tabs>
        <w:tab w:val="center" w:pos="4153"/>
        <w:tab w:val="right" w:pos="8306"/>
      </w:tabs>
      <w:snapToGrid w:val="0"/>
    </w:pPr>
    <w:rPr>
      <w:sz w:val="20"/>
      <w:szCs w:val="20"/>
    </w:rPr>
  </w:style>
  <w:style w:type="character" w:customStyle="1" w:styleId="a8">
    <w:name w:val="頁尾 字元"/>
    <w:link w:val="a7"/>
    <w:rsid w:val="00924CC9"/>
    <w:rPr>
      <w:kern w:val="2"/>
    </w:rPr>
  </w:style>
  <w:style w:type="paragraph" w:styleId="a9">
    <w:name w:val="Balloon Text"/>
    <w:basedOn w:val="a"/>
    <w:link w:val="aa"/>
    <w:rsid w:val="00B120CE"/>
    <w:rPr>
      <w:rFonts w:ascii="Calibri Light" w:hAnsi="Calibri Light"/>
      <w:sz w:val="18"/>
      <w:szCs w:val="18"/>
    </w:rPr>
  </w:style>
  <w:style w:type="character" w:customStyle="1" w:styleId="aa">
    <w:name w:val="註解方塊文字 字元"/>
    <w:link w:val="a9"/>
    <w:rsid w:val="00B120CE"/>
    <w:rPr>
      <w:rFonts w:ascii="Calibri Light" w:eastAsia="新細明體" w:hAnsi="Calibri Light" w:cs="Times New Roman"/>
      <w:kern w:val="2"/>
      <w:sz w:val="18"/>
      <w:szCs w:val="18"/>
    </w:rPr>
  </w:style>
  <w:style w:type="character" w:customStyle="1" w:styleId="HTML0">
    <w:name w:val="HTML 預設格式 字元"/>
    <w:link w:val="HTML"/>
    <w:uiPriority w:val="99"/>
    <w:rsid w:val="006D46DD"/>
    <w:rPr>
      <w:rFonts w:ascii="Arial Unicode MS" w:eastAsia="Courier New" w:hAnsi="Arial Unicode MS"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296599">
      <w:bodyDiv w:val="1"/>
      <w:marLeft w:val="0"/>
      <w:marRight w:val="0"/>
      <w:marTop w:val="0"/>
      <w:marBottom w:val="0"/>
      <w:divBdr>
        <w:top w:val="none" w:sz="0" w:space="0" w:color="auto"/>
        <w:left w:val="none" w:sz="0" w:space="0" w:color="auto"/>
        <w:bottom w:val="none" w:sz="0" w:space="0" w:color="auto"/>
        <w:right w:val="none" w:sz="0" w:space="0" w:color="auto"/>
      </w:divBdr>
      <w:divsChild>
        <w:div w:id="1214001931">
          <w:marLeft w:val="0"/>
          <w:marRight w:val="0"/>
          <w:marTop w:val="0"/>
          <w:marBottom w:val="0"/>
          <w:divBdr>
            <w:top w:val="none" w:sz="0" w:space="0" w:color="auto"/>
            <w:left w:val="single" w:sz="6" w:space="0" w:color="999999"/>
            <w:bottom w:val="none" w:sz="0" w:space="0" w:color="auto"/>
            <w:right w:val="single" w:sz="6" w:space="0" w:color="999999"/>
          </w:divBdr>
          <w:divsChild>
            <w:div w:id="2113889883">
              <w:marLeft w:val="0"/>
              <w:marRight w:val="0"/>
              <w:marTop w:val="0"/>
              <w:marBottom w:val="0"/>
              <w:divBdr>
                <w:top w:val="none" w:sz="0" w:space="0" w:color="auto"/>
                <w:left w:val="none" w:sz="0" w:space="0" w:color="auto"/>
                <w:bottom w:val="none" w:sz="0" w:space="0" w:color="auto"/>
                <w:right w:val="none" w:sz="0" w:space="0" w:color="auto"/>
              </w:divBdr>
              <w:divsChild>
                <w:div w:id="256720780">
                  <w:marLeft w:val="0"/>
                  <w:marRight w:val="0"/>
                  <w:marTop w:val="0"/>
                  <w:marBottom w:val="150"/>
                  <w:divBdr>
                    <w:top w:val="none" w:sz="0" w:space="0" w:color="auto"/>
                    <w:left w:val="none" w:sz="0" w:space="0" w:color="auto"/>
                    <w:bottom w:val="none" w:sz="0" w:space="0" w:color="auto"/>
                    <w:right w:val="none" w:sz="0" w:space="0" w:color="auto"/>
                  </w:divBdr>
                  <w:divsChild>
                    <w:div w:id="301930705">
                      <w:marLeft w:val="0"/>
                      <w:marRight w:val="0"/>
                      <w:marTop w:val="0"/>
                      <w:marBottom w:val="0"/>
                      <w:divBdr>
                        <w:top w:val="none" w:sz="0" w:space="0" w:color="auto"/>
                        <w:left w:val="single" w:sz="6" w:space="0" w:color="CCCCCC"/>
                        <w:bottom w:val="none" w:sz="0" w:space="0" w:color="auto"/>
                        <w:right w:val="single" w:sz="6" w:space="0" w:color="CCCCCC"/>
                      </w:divBdr>
                      <w:divsChild>
                        <w:div w:id="12441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570993">
      <w:bodyDiv w:val="1"/>
      <w:marLeft w:val="0"/>
      <w:marRight w:val="0"/>
      <w:marTop w:val="0"/>
      <w:marBottom w:val="0"/>
      <w:divBdr>
        <w:top w:val="none" w:sz="0" w:space="0" w:color="auto"/>
        <w:left w:val="none" w:sz="0" w:space="0" w:color="auto"/>
        <w:bottom w:val="none" w:sz="0" w:space="0" w:color="auto"/>
        <w:right w:val="none" w:sz="0" w:space="0" w:color="auto"/>
      </w:divBdr>
      <w:divsChild>
        <w:div w:id="1631473171">
          <w:marLeft w:val="0"/>
          <w:marRight w:val="0"/>
          <w:marTop w:val="0"/>
          <w:marBottom w:val="0"/>
          <w:divBdr>
            <w:top w:val="none" w:sz="0" w:space="0" w:color="auto"/>
            <w:left w:val="single" w:sz="6" w:space="0" w:color="999999"/>
            <w:bottom w:val="none" w:sz="0" w:space="0" w:color="auto"/>
            <w:right w:val="single" w:sz="6" w:space="0" w:color="999999"/>
          </w:divBdr>
          <w:divsChild>
            <w:div w:id="1819034638">
              <w:marLeft w:val="0"/>
              <w:marRight w:val="0"/>
              <w:marTop w:val="0"/>
              <w:marBottom w:val="0"/>
              <w:divBdr>
                <w:top w:val="none" w:sz="0" w:space="0" w:color="auto"/>
                <w:left w:val="none" w:sz="0" w:space="0" w:color="auto"/>
                <w:bottom w:val="none" w:sz="0" w:space="0" w:color="auto"/>
                <w:right w:val="none" w:sz="0" w:space="0" w:color="auto"/>
              </w:divBdr>
              <w:divsChild>
                <w:div w:id="1303385843">
                  <w:marLeft w:val="0"/>
                  <w:marRight w:val="0"/>
                  <w:marTop w:val="0"/>
                  <w:marBottom w:val="150"/>
                  <w:divBdr>
                    <w:top w:val="none" w:sz="0" w:space="0" w:color="auto"/>
                    <w:left w:val="none" w:sz="0" w:space="0" w:color="auto"/>
                    <w:bottom w:val="none" w:sz="0" w:space="0" w:color="auto"/>
                    <w:right w:val="none" w:sz="0" w:space="0" w:color="auto"/>
                  </w:divBdr>
                  <w:divsChild>
                    <w:div w:id="803545482">
                      <w:marLeft w:val="0"/>
                      <w:marRight w:val="0"/>
                      <w:marTop w:val="0"/>
                      <w:marBottom w:val="0"/>
                      <w:divBdr>
                        <w:top w:val="none" w:sz="0" w:space="0" w:color="auto"/>
                        <w:left w:val="single" w:sz="6" w:space="0" w:color="CCCCCC"/>
                        <w:bottom w:val="none" w:sz="0" w:space="0" w:color="auto"/>
                        <w:right w:val="single" w:sz="6" w:space="0" w:color="CCCCCC"/>
                      </w:divBdr>
                      <w:divsChild>
                        <w:div w:id="11129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598057">
      <w:bodyDiv w:val="1"/>
      <w:marLeft w:val="0"/>
      <w:marRight w:val="0"/>
      <w:marTop w:val="0"/>
      <w:marBottom w:val="0"/>
      <w:divBdr>
        <w:top w:val="none" w:sz="0" w:space="0" w:color="auto"/>
        <w:left w:val="none" w:sz="0" w:space="0" w:color="auto"/>
        <w:bottom w:val="none" w:sz="0" w:space="0" w:color="auto"/>
        <w:right w:val="none" w:sz="0" w:space="0" w:color="auto"/>
      </w:divBdr>
      <w:divsChild>
        <w:div w:id="399525555">
          <w:marLeft w:val="0"/>
          <w:marRight w:val="0"/>
          <w:marTop w:val="0"/>
          <w:marBottom w:val="0"/>
          <w:divBdr>
            <w:top w:val="none" w:sz="0" w:space="0" w:color="auto"/>
            <w:left w:val="single" w:sz="6" w:space="0" w:color="999999"/>
            <w:bottom w:val="none" w:sz="0" w:space="0" w:color="auto"/>
            <w:right w:val="single" w:sz="6" w:space="0" w:color="999999"/>
          </w:divBdr>
          <w:divsChild>
            <w:div w:id="1984775564">
              <w:marLeft w:val="0"/>
              <w:marRight w:val="0"/>
              <w:marTop w:val="0"/>
              <w:marBottom w:val="0"/>
              <w:divBdr>
                <w:top w:val="none" w:sz="0" w:space="0" w:color="auto"/>
                <w:left w:val="none" w:sz="0" w:space="0" w:color="auto"/>
                <w:bottom w:val="none" w:sz="0" w:space="0" w:color="auto"/>
                <w:right w:val="none" w:sz="0" w:space="0" w:color="auto"/>
              </w:divBdr>
              <w:divsChild>
                <w:div w:id="38743470">
                  <w:marLeft w:val="0"/>
                  <w:marRight w:val="0"/>
                  <w:marTop w:val="0"/>
                  <w:marBottom w:val="150"/>
                  <w:divBdr>
                    <w:top w:val="none" w:sz="0" w:space="0" w:color="auto"/>
                    <w:left w:val="none" w:sz="0" w:space="0" w:color="auto"/>
                    <w:bottom w:val="none" w:sz="0" w:space="0" w:color="auto"/>
                    <w:right w:val="none" w:sz="0" w:space="0" w:color="auto"/>
                  </w:divBdr>
                  <w:divsChild>
                    <w:div w:id="331181050">
                      <w:marLeft w:val="0"/>
                      <w:marRight w:val="0"/>
                      <w:marTop w:val="0"/>
                      <w:marBottom w:val="0"/>
                      <w:divBdr>
                        <w:top w:val="none" w:sz="0" w:space="0" w:color="auto"/>
                        <w:left w:val="single" w:sz="6" w:space="0" w:color="CCCCCC"/>
                        <w:bottom w:val="none" w:sz="0" w:space="0" w:color="auto"/>
                        <w:right w:val="single" w:sz="6" w:space="0" w:color="CCCCCC"/>
                      </w:divBdr>
                      <w:divsChild>
                        <w:div w:id="9324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873700">
      <w:bodyDiv w:val="1"/>
      <w:marLeft w:val="0"/>
      <w:marRight w:val="0"/>
      <w:marTop w:val="0"/>
      <w:marBottom w:val="0"/>
      <w:divBdr>
        <w:top w:val="none" w:sz="0" w:space="0" w:color="auto"/>
        <w:left w:val="none" w:sz="0" w:space="0" w:color="auto"/>
        <w:bottom w:val="none" w:sz="0" w:space="0" w:color="auto"/>
        <w:right w:val="none" w:sz="0" w:space="0" w:color="auto"/>
      </w:divBdr>
      <w:divsChild>
        <w:div w:id="475420825">
          <w:marLeft w:val="0"/>
          <w:marRight w:val="0"/>
          <w:marTop w:val="0"/>
          <w:marBottom w:val="0"/>
          <w:divBdr>
            <w:top w:val="none" w:sz="0" w:space="0" w:color="auto"/>
            <w:left w:val="single" w:sz="6" w:space="0" w:color="999999"/>
            <w:bottom w:val="none" w:sz="0" w:space="0" w:color="auto"/>
            <w:right w:val="single" w:sz="6" w:space="0" w:color="999999"/>
          </w:divBdr>
          <w:divsChild>
            <w:div w:id="832262914">
              <w:marLeft w:val="0"/>
              <w:marRight w:val="0"/>
              <w:marTop w:val="0"/>
              <w:marBottom w:val="0"/>
              <w:divBdr>
                <w:top w:val="none" w:sz="0" w:space="0" w:color="auto"/>
                <w:left w:val="none" w:sz="0" w:space="0" w:color="auto"/>
                <w:bottom w:val="none" w:sz="0" w:space="0" w:color="auto"/>
                <w:right w:val="none" w:sz="0" w:space="0" w:color="auto"/>
              </w:divBdr>
              <w:divsChild>
                <w:div w:id="1632591700">
                  <w:marLeft w:val="0"/>
                  <w:marRight w:val="0"/>
                  <w:marTop w:val="0"/>
                  <w:marBottom w:val="150"/>
                  <w:divBdr>
                    <w:top w:val="none" w:sz="0" w:space="0" w:color="auto"/>
                    <w:left w:val="none" w:sz="0" w:space="0" w:color="auto"/>
                    <w:bottom w:val="none" w:sz="0" w:space="0" w:color="auto"/>
                    <w:right w:val="none" w:sz="0" w:space="0" w:color="auto"/>
                  </w:divBdr>
                  <w:divsChild>
                    <w:div w:id="1170829326">
                      <w:marLeft w:val="0"/>
                      <w:marRight w:val="0"/>
                      <w:marTop w:val="0"/>
                      <w:marBottom w:val="0"/>
                      <w:divBdr>
                        <w:top w:val="none" w:sz="0" w:space="0" w:color="auto"/>
                        <w:left w:val="single" w:sz="6" w:space="0" w:color="CCCCCC"/>
                        <w:bottom w:val="none" w:sz="0" w:space="0" w:color="auto"/>
                        <w:right w:val="single" w:sz="6" w:space="0" w:color="CCCCCC"/>
                      </w:divBdr>
                      <w:divsChild>
                        <w:div w:id="2279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1789</Words>
  <Characters>4458</Characters>
  <Application>Microsoft Office Word</Application>
  <DocSecurity>0</DocSecurity>
  <Lines>37</Lines>
  <Paragraphs>12</Paragraphs>
  <ScaleCrop>false</ScaleCrop>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延長病假報告書（續請）</dc:title>
  <dc:subject/>
  <dc:creator>user</dc:creator>
  <cp:keywords/>
  <dc:description/>
  <cp:lastModifiedBy>(Edit_PR Leader) Ann Lai</cp:lastModifiedBy>
  <cp:revision>15</cp:revision>
  <cp:lastPrinted>2016-10-17T00:36:00Z</cp:lastPrinted>
  <dcterms:created xsi:type="dcterms:W3CDTF">2025-09-15T03:28:00Z</dcterms:created>
  <dcterms:modified xsi:type="dcterms:W3CDTF">2025-10-23T08:04:00Z</dcterms:modified>
</cp:coreProperties>
</file>