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F" w:rsidRPr="0073078B" w:rsidRDefault="00962364" w:rsidP="006D69C6">
      <w:pPr>
        <w:spacing w:line="440" w:lineRule="exact"/>
        <w:ind w:leftChars="354" w:left="850" w:rightChars="389" w:right="934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A9C06" wp14:editId="12807E87">
                <wp:simplePos x="0" y="0"/>
                <wp:positionH relativeFrom="column">
                  <wp:posOffset>4824046</wp:posOffset>
                </wp:positionH>
                <wp:positionV relativeFrom="paragraph">
                  <wp:posOffset>433754</wp:posOffset>
                </wp:positionV>
                <wp:extent cx="1125416" cy="2921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416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64" w:rsidRDefault="00962364" w:rsidP="00962364">
                            <w:r w:rsidRPr="00E84ABF">
                              <w:rPr>
                                <w:rFonts w:ascii="標楷體" w:eastAsia="標楷體" w:hAnsi="標楷體" w:hint="eastAsia"/>
                              </w:rPr>
                              <w:t xml:space="preserve">  年  月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9.85pt;margin-top:34.15pt;width:88.6pt;height:2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" fillcolor="white [3201]" stroked="f" strokeweight=".5pt">
                <v:textbox>
                  <w:txbxContent>
                    <w:p w:rsidR="00962364" w:rsidRDefault="00962364" w:rsidP="00962364">
                      <w:r w:rsidRPr="00E84ABF">
                        <w:rPr>
                          <w:rFonts w:ascii="標楷體" w:eastAsia="標楷體" w:hAnsi="標楷體" w:hint="eastAsia"/>
                        </w:rPr>
                        <w:t xml:space="preserve">  年  月  日</w:t>
                      </w:r>
                    </w:p>
                  </w:txbxContent>
                </v:textbox>
              </v:shape>
            </w:pict>
          </mc:Fallback>
        </mc:AlternateContent>
      </w:r>
      <w:r w:rsidR="000A62B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0FD7B" wp14:editId="05B92025">
                <wp:simplePos x="0" y="0"/>
                <wp:positionH relativeFrom="column">
                  <wp:posOffset>5276850</wp:posOffset>
                </wp:positionH>
                <wp:positionV relativeFrom="paragraph">
                  <wp:posOffset>-304800</wp:posOffset>
                </wp:positionV>
                <wp:extent cx="635000" cy="292100"/>
                <wp:effectExtent l="0" t="0" r="12700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2BE" w:rsidRDefault="000A62B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" o:spid="_x0000_s1027" type="#_x0000_t202" style="position:absolute;left:0;text-align:left;margin-left:415.5pt;margin-top:-24pt;width:50pt;height: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" fillcolor="white [3201]" strokeweight=".5pt">
                <v:textbox>
                  <w:txbxContent>
                    <w:p w:rsidR="000A62BE" w:rsidRDefault="000A62BE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6E766A" w:rsidRPr="0073078B">
        <w:rPr>
          <w:rFonts w:ascii="標楷體" w:eastAsia="標楷體" w:hAnsi="標楷體" w:hint="eastAsia"/>
          <w:sz w:val="32"/>
          <w:szCs w:val="32"/>
        </w:rPr>
        <w:t>國立中興大學</w:t>
      </w:r>
      <w:bookmarkStart w:id="0" w:name="_GoBack"/>
      <w:r w:rsidR="002D5E53" w:rsidRPr="002D5E53">
        <w:rPr>
          <w:rFonts w:ascii="標楷體" w:eastAsia="標楷體" w:hAnsi="標楷體" w:hint="eastAsia"/>
          <w:sz w:val="32"/>
          <w:szCs w:val="32"/>
        </w:rPr>
        <w:t>行政人員辦理自籌收入業務工作績效酬勞支給申請表</w:t>
      </w:r>
    </w:p>
    <w:bookmarkEnd w:id="0"/>
    <w:p w:rsidR="00451D33" w:rsidRPr="009A6120" w:rsidRDefault="00451D33" w:rsidP="00B81712">
      <w:pPr>
        <w:ind w:leftChars="-236" w:left="-566"/>
        <w:rPr>
          <w:rFonts w:ascii="標楷體" w:eastAsia="標楷體" w:hAnsi="標楷體"/>
          <w:color w:val="FF0000"/>
        </w:rPr>
      </w:pPr>
      <w:r w:rsidRPr="009A6120">
        <w:rPr>
          <w:rFonts w:ascii="標楷體" w:eastAsia="標楷體" w:hAnsi="標楷體" w:hint="eastAsia"/>
          <w:color w:val="FF0000"/>
        </w:rPr>
        <w:t>單位：</w:t>
      </w:r>
      <w:r w:rsidR="00A55D8B" w:rsidRPr="009A6120">
        <w:rPr>
          <w:rFonts w:ascii="標楷體" w:eastAsia="標楷體" w:hAnsi="標楷體" w:hint="eastAsia"/>
          <w:color w:val="FF0000"/>
          <w:szCs w:val="24"/>
          <w:u w:val="single"/>
        </w:rPr>
        <w:t xml:space="preserve">　　　</w:t>
      </w:r>
      <w:r w:rsidR="009A6120" w:rsidRPr="009A6120">
        <w:rPr>
          <w:rFonts w:ascii="標楷體" w:eastAsia="標楷體" w:hAnsi="標楷體" w:hint="eastAsia"/>
          <w:color w:val="FF0000"/>
          <w:szCs w:val="24"/>
          <w:u w:val="single"/>
        </w:rPr>
        <w:t xml:space="preserve">     </w:t>
      </w:r>
      <w:r w:rsidR="00A55D8B" w:rsidRPr="009A6120">
        <w:rPr>
          <w:rFonts w:ascii="標楷體" w:eastAsia="標楷體" w:hAnsi="標楷體" w:hint="eastAsia"/>
          <w:color w:val="FF0000"/>
          <w:szCs w:val="24"/>
          <w:u w:val="single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813"/>
        <w:gridCol w:w="1199"/>
        <w:gridCol w:w="1492"/>
        <w:gridCol w:w="209"/>
        <w:gridCol w:w="947"/>
        <w:gridCol w:w="1298"/>
        <w:gridCol w:w="23"/>
        <w:gridCol w:w="1275"/>
        <w:gridCol w:w="2423"/>
      </w:tblGrid>
      <w:tr w:rsidR="00365D88" w:rsidRPr="00CC3AB0" w:rsidTr="00A91792">
        <w:trPr>
          <w:trHeight w:val="792"/>
          <w:jc w:val="center"/>
        </w:trPr>
        <w:tc>
          <w:tcPr>
            <w:tcW w:w="1282" w:type="dxa"/>
            <w:gridSpan w:val="2"/>
            <w:shd w:val="clear" w:color="auto" w:fill="auto"/>
            <w:vAlign w:val="center"/>
          </w:tcPr>
          <w:p w:rsidR="00B81712" w:rsidRDefault="00365D88" w:rsidP="00365D8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156FA">
              <w:rPr>
                <w:rFonts w:ascii="標楷體" w:eastAsia="標楷體" w:hAnsi="標楷體" w:hint="eastAsia"/>
                <w:bCs/>
                <w:color w:val="000000"/>
              </w:rPr>
              <w:t>主要工</w:t>
            </w:r>
          </w:p>
          <w:p w:rsidR="00365D88" w:rsidRPr="00B156FA" w:rsidRDefault="00365D88" w:rsidP="00B817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156FA">
              <w:rPr>
                <w:rFonts w:ascii="標楷體" w:eastAsia="標楷體" w:hAnsi="標楷體" w:hint="eastAsia"/>
                <w:bCs/>
                <w:color w:val="000000"/>
              </w:rPr>
              <w:t>作內容</w:t>
            </w:r>
          </w:p>
        </w:tc>
        <w:tc>
          <w:tcPr>
            <w:tcW w:w="8866" w:type="dxa"/>
            <w:gridSpan w:val="8"/>
            <w:shd w:val="clear" w:color="auto" w:fill="auto"/>
          </w:tcPr>
          <w:p w:rsidR="00365D88" w:rsidRPr="00E84ABF" w:rsidRDefault="00365D88" w:rsidP="00E84ABF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B156FA" w:rsidRPr="00CC3AB0" w:rsidTr="00A91792">
        <w:trPr>
          <w:trHeight w:val="1980"/>
          <w:jc w:val="center"/>
        </w:trPr>
        <w:tc>
          <w:tcPr>
            <w:tcW w:w="1282" w:type="dxa"/>
            <w:gridSpan w:val="2"/>
            <w:shd w:val="clear" w:color="auto" w:fill="auto"/>
            <w:vAlign w:val="center"/>
          </w:tcPr>
          <w:p w:rsidR="00B156FA" w:rsidRDefault="00B156FA" w:rsidP="00833A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3AB0">
              <w:rPr>
                <w:rFonts w:ascii="標楷體" w:eastAsia="標楷體" w:hAnsi="標楷體" w:hint="eastAsia"/>
                <w:szCs w:val="24"/>
              </w:rPr>
              <w:t>工作績效</w:t>
            </w:r>
          </w:p>
          <w:p w:rsidR="00B156FA" w:rsidRPr="00CC3AB0" w:rsidRDefault="00B156FA" w:rsidP="00833A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3AB0">
              <w:rPr>
                <w:rFonts w:ascii="標楷體" w:eastAsia="標楷體" w:hAnsi="標楷體" w:hint="eastAsia"/>
                <w:szCs w:val="24"/>
              </w:rPr>
              <w:t>具體事蹟</w:t>
            </w:r>
          </w:p>
        </w:tc>
        <w:tc>
          <w:tcPr>
            <w:tcW w:w="8866" w:type="dxa"/>
            <w:gridSpan w:val="8"/>
            <w:shd w:val="clear" w:color="auto" w:fill="auto"/>
          </w:tcPr>
          <w:p w:rsidR="00B156FA" w:rsidRDefault="00B156FA" w:rsidP="00833AA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B156FA" w:rsidRDefault="00B156FA" w:rsidP="00833AA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B156FA" w:rsidRDefault="00B156FA" w:rsidP="00833AA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B156FA" w:rsidRDefault="00B156FA" w:rsidP="00833AA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B156FA" w:rsidRPr="00E84ABF" w:rsidRDefault="00B156FA" w:rsidP="0025721A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E84ABF">
              <w:rPr>
                <w:rFonts w:asciiTheme="minorEastAsia" w:hAnsiTheme="minorEastAsia" w:cs="標楷體" w:hint="eastAsia"/>
                <w:kern w:val="0"/>
                <w:sz w:val="20"/>
                <w:szCs w:val="20"/>
              </w:rPr>
              <w:t>(</w:t>
            </w:r>
            <w:r w:rsidR="0025721A">
              <w:rPr>
                <w:rFonts w:asciiTheme="minorEastAsia" w:hAnsiTheme="minorEastAsia" w:cs="標楷體" w:hint="eastAsia"/>
                <w:kern w:val="0"/>
                <w:sz w:val="20"/>
                <w:szCs w:val="20"/>
              </w:rPr>
              <w:t>敘</w:t>
            </w:r>
            <w:r w:rsidRPr="00E84ABF">
              <w:rPr>
                <w:rFonts w:asciiTheme="minorEastAsia" w:hAnsiTheme="minorEastAsia" w:cs="標楷體" w:hint="eastAsia"/>
                <w:kern w:val="0"/>
                <w:sz w:val="20"/>
                <w:szCs w:val="20"/>
              </w:rPr>
              <w:t>述承辦業務</w:t>
            </w:r>
            <w:r w:rsidRPr="00E84ABF">
              <w:rPr>
                <w:rStyle w:val="st"/>
                <w:rFonts w:asciiTheme="minorEastAsia" w:hAnsiTheme="minorEastAsia" w:cs="Arial"/>
                <w:sz w:val="20"/>
                <w:szCs w:val="20"/>
              </w:rPr>
              <w:t>與</w:t>
            </w:r>
            <w:r w:rsidR="007320B6">
              <w:rPr>
                <w:rStyle w:val="st"/>
                <w:rFonts w:asciiTheme="minorEastAsia" w:hAnsiTheme="minorEastAsia" w:cs="Arial" w:hint="eastAsia"/>
                <w:sz w:val="20"/>
                <w:szCs w:val="20"/>
              </w:rPr>
              <w:t>去</w:t>
            </w:r>
            <w:r w:rsidRPr="00E84ABF">
              <w:rPr>
                <w:rStyle w:val="a9"/>
                <w:rFonts w:asciiTheme="minorEastAsia" w:hAnsiTheme="minorEastAsia" w:cs="Arial"/>
                <w:color w:val="auto"/>
                <w:sz w:val="20"/>
                <w:szCs w:val="20"/>
              </w:rPr>
              <w:t>年度</w:t>
            </w:r>
            <w:r w:rsidRPr="00E84ABF">
              <w:rPr>
                <w:rStyle w:val="st"/>
                <w:rFonts w:asciiTheme="minorEastAsia" w:hAnsiTheme="minorEastAsia" w:cs="Arial" w:hint="eastAsia"/>
                <w:sz w:val="20"/>
                <w:szCs w:val="20"/>
              </w:rPr>
              <w:t>相較之有效</w:t>
            </w:r>
            <w:r w:rsidRPr="00E84ABF">
              <w:rPr>
                <w:rFonts w:asciiTheme="minorEastAsia" w:hAnsiTheme="minorEastAsia" w:cs="標楷體" w:hint="eastAsia"/>
                <w:kern w:val="0"/>
                <w:sz w:val="20"/>
                <w:szCs w:val="20"/>
              </w:rPr>
              <w:t>提昇</w:t>
            </w:r>
            <w:r w:rsidR="00263278">
              <w:rPr>
                <w:rFonts w:asciiTheme="minorEastAsia" w:hAnsiTheme="minorEastAsia" w:cs="標楷體" w:hint="eastAsia"/>
                <w:kern w:val="0"/>
                <w:sz w:val="20"/>
                <w:szCs w:val="20"/>
              </w:rPr>
              <w:t>事實</w:t>
            </w:r>
            <w:r w:rsidRPr="00E84ABF">
              <w:rPr>
                <w:rFonts w:asciiTheme="minorEastAsia" w:hAnsiTheme="minorEastAsia" w:cs="標楷體" w:hint="eastAsia"/>
                <w:kern w:val="0"/>
                <w:sz w:val="20"/>
                <w:szCs w:val="20"/>
              </w:rPr>
              <w:t>或改進程度)</w:t>
            </w:r>
          </w:p>
        </w:tc>
      </w:tr>
      <w:tr w:rsidR="00B156FA" w:rsidRPr="00CC3AB0" w:rsidTr="00A91792">
        <w:trPr>
          <w:trHeight w:val="3314"/>
          <w:jc w:val="center"/>
        </w:trPr>
        <w:tc>
          <w:tcPr>
            <w:tcW w:w="1282" w:type="dxa"/>
            <w:gridSpan w:val="2"/>
            <w:shd w:val="clear" w:color="auto" w:fill="auto"/>
            <w:vAlign w:val="center"/>
          </w:tcPr>
          <w:p w:rsidR="007320B6" w:rsidRDefault="007320B6" w:rsidP="00DF1EBC">
            <w:pPr>
              <w:snapToGrid w:val="0"/>
              <w:spacing w:line="120" w:lineRule="atLeast"/>
              <w:jc w:val="distribute"/>
              <w:rPr>
                <w:rFonts w:ascii="標楷體" w:eastAsia="標楷體" w:hAnsi="標楷體"/>
                <w:bCs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20"/>
                <w:szCs w:val="24"/>
              </w:rPr>
              <w:t>主管考評</w:t>
            </w:r>
          </w:p>
          <w:p w:rsidR="00B156FA" w:rsidRPr="00B156FA" w:rsidRDefault="00B156FA" w:rsidP="00DF1EBC">
            <w:pPr>
              <w:snapToGrid w:val="0"/>
              <w:spacing w:line="120" w:lineRule="atLeast"/>
              <w:jc w:val="distribute"/>
              <w:rPr>
                <w:rFonts w:ascii="標楷體" w:eastAsia="標楷體" w:hAnsi="標楷體"/>
                <w:bCs/>
                <w:color w:val="000000"/>
                <w:spacing w:val="-20"/>
                <w:szCs w:val="24"/>
              </w:rPr>
            </w:pPr>
            <w:r w:rsidRPr="00B156FA">
              <w:rPr>
                <w:rFonts w:ascii="標楷體" w:eastAsia="標楷體" w:hAnsi="標楷體" w:hint="eastAsia"/>
                <w:bCs/>
                <w:color w:val="000000"/>
                <w:spacing w:val="-20"/>
                <w:szCs w:val="24"/>
              </w:rPr>
              <w:t>符合核發</w:t>
            </w:r>
          </w:p>
          <w:p w:rsidR="00B156FA" w:rsidRDefault="00B156FA" w:rsidP="00DF1EBC">
            <w:pPr>
              <w:snapToGrid w:val="0"/>
              <w:spacing w:line="120" w:lineRule="atLeast"/>
              <w:jc w:val="distribute"/>
              <w:rPr>
                <w:rFonts w:ascii="標楷體" w:eastAsia="標楷體" w:hAnsi="標楷體"/>
                <w:bCs/>
                <w:color w:val="000000"/>
                <w:spacing w:val="-20"/>
                <w:szCs w:val="24"/>
              </w:rPr>
            </w:pPr>
            <w:r w:rsidRPr="00B156FA">
              <w:rPr>
                <w:rFonts w:ascii="標楷體" w:eastAsia="標楷體" w:hAnsi="標楷體" w:hint="eastAsia"/>
                <w:bCs/>
                <w:color w:val="000000"/>
                <w:spacing w:val="-20"/>
                <w:szCs w:val="24"/>
              </w:rPr>
              <w:t>條件之項次</w:t>
            </w:r>
          </w:p>
          <w:p w:rsidR="004706D5" w:rsidRPr="004706D5" w:rsidRDefault="004706D5" w:rsidP="004706D5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06D5">
              <w:rPr>
                <w:rFonts w:ascii="標楷體" w:eastAsia="標楷體" w:hAnsi="標楷體" w:hint="eastAsia"/>
                <w:bCs/>
                <w:color w:val="000000"/>
                <w:spacing w:val="-20"/>
                <w:sz w:val="20"/>
                <w:szCs w:val="20"/>
              </w:rPr>
              <w:t>(請勾選)</w:t>
            </w:r>
          </w:p>
        </w:tc>
        <w:tc>
          <w:tcPr>
            <w:tcW w:w="8866" w:type="dxa"/>
            <w:gridSpan w:val="8"/>
            <w:shd w:val="clear" w:color="auto" w:fill="auto"/>
            <w:vAlign w:val="center"/>
          </w:tcPr>
          <w:p w:rsidR="00B156FA" w:rsidRPr="00CC3AB0" w:rsidRDefault="00B156FA" w:rsidP="00CC3AB0">
            <w:pPr>
              <w:snapToGrid w:val="0"/>
              <w:spacing w:line="280" w:lineRule="exact"/>
              <w:ind w:leftChars="47" w:left="351" w:hangingChars="99" w:hanging="238"/>
              <w:rPr>
                <w:rFonts w:ascii="標楷體" w:eastAsia="標楷體" w:hAnsi="標楷體"/>
                <w:szCs w:val="24"/>
              </w:rPr>
            </w:pPr>
            <w:r w:rsidRPr="00CC3AB0">
              <w:rPr>
                <w:rFonts w:ascii="標楷體" w:eastAsia="標楷體" w:hAnsi="標楷體" w:hint="eastAsia"/>
                <w:szCs w:val="24"/>
              </w:rPr>
              <w:t>□依據本校或各單位年度工作計畫訂定有客觀及量化之具體績效指標，辦理成效超越目標達成率百分之十以上者。</w:t>
            </w:r>
          </w:p>
          <w:p w:rsidR="00B156FA" w:rsidRPr="00CC3AB0" w:rsidRDefault="00B156FA" w:rsidP="00CC3AB0">
            <w:pPr>
              <w:snapToGrid w:val="0"/>
              <w:spacing w:line="280" w:lineRule="exact"/>
              <w:ind w:leftChars="47" w:left="351" w:hangingChars="99" w:hanging="238"/>
              <w:rPr>
                <w:rFonts w:ascii="標楷體" w:eastAsia="標楷體" w:hAnsi="標楷體"/>
                <w:szCs w:val="24"/>
              </w:rPr>
            </w:pPr>
            <w:r w:rsidRPr="00CC3AB0">
              <w:rPr>
                <w:rFonts w:ascii="標楷體" w:eastAsia="標楷體" w:hAnsi="標楷體" w:hint="eastAsia"/>
                <w:szCs w:val="24"/>
              </w:rPr>
              <w:t>□執行業務績效卓著，足為楷模者。</w:t>
            </w:r>
          </w:p>
          <w:p w:rsidR="00B156FA" w:rsidRPr="00CC3AB0" w:rsidRDefault="00B156FA" w:rsidP="00CC3AB0">
            <w:pPr>
              <w:snapToGrid w:val="0"/>
              <w:spacing w:line="280" w:lineRule="exact"/>
              <w:ind w:leftChars="47" w:left="351" w:hangingChars="99" w:hanging="238"/>
              <w:rPr>
                <w:rFonts w:ascii="標楷體" w:eastAsia="標楷體" w:hAnsi="標楷體"/>
                <w:szCs w:val="24"/>
              </w:rPr>
            </w:pPr>
            <w:r w:rsidRPr="00CC3AB0">
              <w:rPr>
                <w:rFonts w:ascii="標楷體" w:eastAsia="標楷體" w:hAnsi="標楷體" w:hint="eastAsia"/>
                <w:szCs w:val="24"/>
              </w:rPr>
              <w:t>□對於主辦業務能創新思考，提出具體改進措施，經</w:t>
            </w:r>
            <w:proofErr w:type="gramStart"/>
            <w:r w:rsidRPr="00CC3AB0">
              <w:rPr>
                <w:rFonts w:ascii="標楷體" w:eastAsia="標楷體" w:hAnsi="標楷體" w:hint="eastAsia"/>
                <w:szCs w:val="24"/>
              </w:rPr>
              <w:t>採行確</w:t>
            </w:r>
            <w:proofErr w:type="gramEnd"/>
            <w:r w:rsidRPr="00CC3AB0">
              <w:rPr>
                <w:rFonts w:ascii="標楷體" w:eastAsia="標楷體" w:hAnsi="標楷體" w:hint="eastAsia"/>
                <w:szCs w:val="24"/>
              </w:rPr>
              <w:t>有重大貢獻者。</w:t>
            </w:r>
          </w:p>
          <w:p w:rsidR="00B156FA" w:rsidRPr="00CC3AB0" w:rsidRDefault="00B156FA" w:rsidP="00CC3AB0">
            <w:pPr>
              <w:snapToGrid w:val="0"/>
              <w:spacing w:line="280" w:lineRule="exact"/>
              <w:ind w:leftChars="47" w:left="351" w:hangingChars="99" w:hanging="238"/>
              <w:rPr>
                <w:rFonts w:ascii="標楷體" w:eastAsia="標楷體" w:hAnsi="標楷體"/>
                <w:szCs w:val="24"/>
              </w:rPr>
            </w:pPr>
            <w:r w:rsidRPr="00CC3AB0">
              <w:rPr>
                <w:rFonts w:ascii="標楷體" w:eastAsia="標楷體" w:hAnsi="標楷體" w:hint="eastAsia"/>
                <w:szCs w:val="24"/>
              </w:rPr>
              <w:t>□適時消弭意外事件或搶救重大災害，處置得宜，對維護生命財產有貢獻者。</w:t>
            </w:r>
          </w:p>
          <w:p w:rsidR="00B156FA" w:rsidRPr="00CC3AB0" w:rsidRDefault="00B156FA" w:rsidP="00CC3AB0">
            <w:pPr>
              <w:snapToGrid w:val="0"/>
              <w:spacing w:line="280" w:lineRule="exact"/>
              <w:ind w:leftChars="47" w:left="351" w:hangingChars="99" w:hanging="238"/>
              <w:rPr>
                <w:rFonts w:ascii="標楷體" w:eastAsia="標楷體" w:hAnsi="標楷體"/>
                <w:szCs w:val="24"/>
              </w:rPr>
            </w:pPr>
            <w:r w:rsidRPr="00CC3AB0">
              <w:rPr>
                <w:rFonts w:ascii="標楷體" w:eastAsia="標楷體" w:hAnsi="標楷體" w:hint="eastAsia"/>
                <w:szCs w:val="24"/>
              </w:rPr>
              <w:t>□對於重大困難問題，提出有效方法，予以順利解決者。</w:t>
            </w:r>
          </w:p>
          <w:p w:rsidR="00B156FA" w:rsidRPr="00CC3AB0" w:rsidRDefault="00B156FA" w:rsidP="00CC3AB0">
            <w:pPr>
              <w:snapToGrid w:val="0"/>
              <w:spacing w:line="280" w:lineRule="exact"/>
              <w:ind w:leftChars="47" w:left="351" w:hangingChars="99" w:hanging="238"/>
              <w:rPr>
                <w:rFonts w:ascii="標楷體" w:eastAsia="標楷體" w:hAnsi="標楷體"/>
                <w:szCs w:val="24"/>
              </w:rPr>
            </w:pPr>
            <w:r w:rsidRPr="00CC3AB0">
              <w:rPr>
                <w:rFonts w:ascii="標楷體" w:eastAsia="標楷體" w:hAnsi="標楷體" w:hint="eastAsia"/>
                <w:szCs w:val="24"/>
              </w:rPr>
              <w:t>□善用民間資源、運用志工或推動機關業務委外作業，對節省公</w:t>
            </w:r>
            <w:proofErr w:type="gramStart"/>
            <w:r w:rsidRPr="00CC3AB0">
              <w:rPr>
                <w:rFonts w:ascii="標楷體" w:eastAsia="標楷體" w:hAnsi="標楷體" w:hint="eastAsia"/>
                <w:szCs w:val="24"/>
              </w:rPr>
              <w:t>帑</w:t>
            </w:r>
            <w:proofErr w:type="gramEnd"/>
            <w:r w:rsidRPr="00CC3AB0">
              <w:rPr>
                <w:rFonts w:ascii="標楷體" w:eastAsia="標楷體" w:hAnsi="標楷體" w:hint="eastAsia"/>
                <w:szCs w:val="24"/>
              </w:rPr>
              <w:t>及簡化工作流程，有具體績效者。</w:t>
            </w:r>
          </w:p>
          <w:p w:rsidR="00B156FA" w:rsidRPr="00CC3AB0" w:rsidRDefault="00B156FA" w:rsidP="00CC3AB0">
            <w:pPr>
              <w:snapToGrid w:val="0"/>
              <w:spacing w:line="280" w:lineRule="exact"/>
              <w:ind w:leftChars="47" w:left="351" w:hangingChars="99" w:hanging="238"/>
              <w:rPr>
                <w:rFonts w:ascii="標楷體" w:eastAsia="標楷體" w:hAnsi="標楷體"/>
                <w:szCs w:val="24"/>
              </w:rPr>
            </w:pPr>
            <w:r w:rsidRPr="00CC3AB0">
              <w:rPr>
                <w:rFonts w:ascii="標楷體" w:eastAsia="標楷體" w:hAnsi="標楷體" w:hint="eastAsia"/>
                <w:szCs w:val="24"/>
              </w:rPr>
              <w:t>□運用革新技術、方法或管理措施，具體開源或節流，績效顯著者。</w:t>
            </w:r>
          </w:p>
          <w:p w:rsidR="007320B6" w:rsidRPr="00CC3AB0" w:rsidRDefault="00B156FA" w:rsidP="007320B6">
            <w:pPr>
              <w:snapToGrid w:val="0"/>
              <w:spacing w:line="280" w:lineRule="exact"/>
              <w:ind w:leftChars="47" w:left="351" w:hangingChars="99" w:hanging="238"/>
              <w:rPr>
                <w:rFonts w:ascii="標楷體" w:eastAsia="標楷體" w:hAnsi="標楷體"/>
                <w:b/>
                <w:szCs w:val="24"/>
              </w:rPr>
            </w:pPr>
            <w:r w:rsidRPr="00CC3AB0">
              <w:rPr>
                <w:rFonts w:ascii="標楷體" w:eastAsia="標楷體" w:hAnsi="標楷體" w:hint="eastAsia"/>
                <w:szCs w:val="24"/>
              </w:rPr>
              <w:t>□其他優異行為或重大功績，足資獎勵者。</w:t>
            </w:r>
          </w:p>
        </w:tc>
      </w:tr>
      <w:tr w:rsidR="00962364" w:rsidRPr="00CC3AB0" w:rsidTr="00A91792">
        <w:trPr>
          <w:trHeight w:val="563"/>
          <w:jc w:val="center"/>
        </w:trPr>
        <w:tc>
          <w:tcPr>
            <w:tcW w:w="1282" w:type="dxa"/>
            <w:gridSpan w:val="2"/>
            <w:shd w:val="clear" w:color="auto" w:fill="auto"/>
            <w:vAlign w:val="center"/>
          </w:tcPr>
          <w:p w:rsidR="0017484A" w:rsidRDefault="0017484A" w:rsidP="0017484A">
            <w:pPr>
              <w:spacing w:line="240" w:lineRule="atLeast"/>
              <w:ind w:leftChars="43" w:left="103" w:rightChars="-25" w:right="-60" w:firstLine="1"/>
              <w:jc w:val="distribute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經費</w:t>
            </w:r>
          </w:p>
          <w:p w:rsidR="00962364" w:rsidRPr="009A6120" w:rsidRDefault="0017484A" w:rsidP="0017484A">
            <w:pPr>
              <w:spacing w:line="240" w:lineRule="atLeast"/>
              <w:ind w:leftChars="43" w:left="103" w:rightChars="-25" w:right="-60" w:firstLine="1"/>
              <w:jc w:val="distribute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計畫編號</w:t>
            </w:r>
          </w:p>
        </w:tc>
        <w:tc>
          <w:tcPr>
            <w:tcW w:w="2900" w:type="dxa"/>
            <w:gridSpan w:val="3"/>
            <w:shd w:val="clear" w:color="auto" w:fill="auto"/>
            <w:vAlign w:val="center"/>
          </w:tcPr>
          <w:p w:rsidR="00962364" w:rsidRPr="009A6120" w:rsidRDefault="00962364" w:rsidP="009A6120">
            <w:pPr>
              <w:spacing w:line="240" w:lineRule="atLeast"/>
              <w:ind w:leftChars="18" w:left="281" w:hangingChars="119" w:hanging="238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62364" w:rsidRPr="009A6120" w:rsidRDefault="00962364" w:rsidP="0017484A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前年度</w:t>
            </w:r>
            <w:r w:rsidR="0017484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收支結餘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:rsidR="00962364" w:rsidRPr="009A6120" w:rsidRDefault="00962364" w:rsidP="007320B6">
            <w:pPr>
              <w:spacing w:line="240" w:lineRule="atLeast"/>
              <w:ind w:rightChars="231" w:right="554"/>
              <w:jc w:val="righ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元</w:t>
            </w:r>
          </w:p>
        </w:tc>
      </w:tr>
      <w:tr w:rsidR="009A6120" w:rsidRPr="00CC3AB0" w:rsidTr="00A91792">
        <w:trPr>
          <w:trHeight w:val="557"/>
          <w:jc w:val="center"/>
        </w:trPr>
        <w:tc>
          <w:tcPr>
            <w:tcW w:w="1282" w:type="dxa"/>
            <w:gridSpan w:val="2"/>
            <w:vMerge w:val="restart"/>
            <w:shd w:val="clear" w:color="auto" w:fill="auto"/>
            <w:vAlign w:val="center"/>
          </w:tcPr>
          <w:p w:rsidR="0017484A" w:rsidRDefault="0017484A" w:rsidP="0017484A">
            <w:pPr>
              <w:spacing w:line="240" w:lineRule="atLeast"/>
              <w:ind w:rightChars="-25" w:right="-60" w:firstLineChars="17" w:firstLine="41"/>
              <w:jc w:val="distribute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經費</w:t>
            </w:r>
          </w:p>
          <w:p w:rsidR="009A6120" w:rsidRPr="009A6120" w:rsidRDefault="0017484A" w:rsidP="0017484A">
            <w:pPr>
              <w:spacing w:line="240" w:lineRule="atLeast"/>
              <w:ind w:rightChars="-25" w:right="-60" w:firstLineChars="17" w:firstLine="41"/>
              <w:jc w:val="distribute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計畫名稱</w:t>
            </w:r>
          </w:p>
        </w:tc>
        <w:tc>
          <w:tcPr>
            <w:tcW w:w="2900" w:type="dxa"/>
            <w:gridSpan w:val="3"/>
            <w:vMerge w:val="restart"/>
            <w:shd w:val="clear" w:color="auto" w:fill="auto"/>
            <w:vAlign w:val="center"/>
          </w:tcPr>
          <w:p w:rsidR="009A6120" w:rsidRPr="009A6120" w:rsidRDefault="009A6120" w:rsidP="00E53AC9">
            <w:pPr>
              <w:spacing w:line="240" w:lineRule="atLeast"/>
              <w:ind w:leftChars="18" w:left="329" w:rightChars="-25" w:right="-60" w:hangingChars="119" w:hanging="286"/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A6120" w:rsidRPr="009A6120" w:rsidRDefault="009A6120" w:rsidP="0017484A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上年度</w:t>
            </w:r>
            <w:r w:rsidR="0017484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收支結餘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:rsidR="009A6120" w:rsidRPr="009A6120" w:rsidRDefault="009A6120" w:rsidP="007320B6">
            <w:pPr>
              <w:spacing w:line="240" w:lineRule="atLeast"/>
              <w:ind w:rightChars="231" w:right="554"/>
              <w:jc w:val="righ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元</w:t>
            </w:r>
          </w:p>
        </w:tc>
      </w:tr>
      <w:tr w:rsidR="009A6120" w:rsidRPr="00CC3AB0" w:rsidTr="00A91792">
        <w:trPr>
          <w:trHeight w:val="565"/>
          <w:jc w:val="center"/>
        </w:trPr>
        <w:tc>
          <w:tcPr>
            <w:tcW w:w="1282" w:type="dxa"/>
            <w:gridSpan w:val="2"/>
            <w:vMerge/>
            <w:shd w:val="clear" w:color="auto" w:fill="auto"/>
            <w:vAlign w:val="center"/>
          </w:tcPr>
          <w:p w:rsidR="009A6120" w:rsidRPr="009A6120" w:rsidRDefault="009A6120" w:rsidP="00E44E7A">
            <w:pPr>
              <w:spacing w:line="240" w:lineRule="atLeast"/>
              <w:ind w:leftChars="1785" w:left="4284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900" w:type="dxa"/>
            <w:gridSpan w:val="3"/>
            <w:vMerge/>
            <w:shd w:val="clear" w:color="auto" w:fill="auto"/>
            <w:vAlign w:val="center"/>
          </w:tcPr>
          <w:p w:rsidR="009A6120" w:rsidRPr="009A6120" w:rsidRDefault="009A6120" w:rsidP="00E44E7A">
            <w:pPr>
              <w:spacing w:line="240" w:lineRule="atLeast"/>
              <w:ind w:leftChars="1785" w:left="4284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A6120" w:rsidRPr="009A6120" w:rsidRDefault="009A6120" w:rsidP="009A6120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proofErr w:type="gramStart"/>
            <w:r w:rsidRPr="009A612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二</w:t>
            </w:r>
            <w:proofErr w:type="gramEnd"/>
            <w:r w:rsidRPr="009A612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年</w:t>
            </w:r>
            <w:r w:rsidR="0017484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度</w:t>
            </w:r>
            <w:r w:rsidRPr="009A612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增減金額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:rsidR="009A6120" w:rsidRPr="009A6120" w:rsidRDefault="009A6120" w:rsidP="007320B6">
            <w:pPr>
              <w:spacing w:line="240" w:lineRule="atLeast"/>
              <w:ind w:rightChars="231" w:right="554"/>
              <w:jc w:val="righ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元</w:t>
            </w:r>
          </w:p>
        </w:tc>
      </w:tr>
      <w:tr w:rsidR="009A6120" w:rsidRPr="009A6120" w:rsidTr="00A91792">
        <w:trPr>
          <w:trHeight w:val="513"/>
          <w:jc w:val="center"/>
        </w:trPr>
        <w:tc>
          <w:tcPr>
            <w:tcW w:w="10148" w:type="dxa"/>
            <w:gridSpan w:val="10"/>
            <w:shd w:val="clear" w:color="auto" w:fill="auto"/>
            <w:vAlign w:val="center"/>
          </w:tcPr>
          <w:p w:rsidR="00962364" w:rsidRPr="009A6120" w:rsidRDefault="00962364" w:rsidP="006E06D8">
            <w:pPr>
              <w:ind w:rightChars="-5" w:right="-12"/>
              <w:jc w:val="center"/>
              <w:rPr>
                <w:rFonts w:ascii="標楷體" w:eastAsia="標楷體" w:hAnsi="標楷體"/>
                <w:color w:val="FF0000"/>
                <w:spacing w:val="100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pacing w:val="100"/>
                <w:u w:val="single"/>
              </w:rPr>
              <w:t>擬支領工作酬勞者明細</w:t>
            </w:r>
          </w:p>
        </w:tc>
      </w:tr>
      <w:tr w:rsidR="009A6120" w:rsidRPr="009A6120" w:rsidTr="00A91792">
        <w:trPr>
          <w:trHeight w:val="513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D70766" w:rsidRPr="009A6120" w:rsidRDefault="00D70766" w:rsidP="00263278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序號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D70766" w:rsidRPr="009A6120" w:rsidRDefault="00D70766" w:rsidP="00263278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職稱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70766" w:rsidRPr="009A6120" w:rsidRDefault="00D70766" w:rsidP="00263278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姓　　名</w:t>
            </w:r>
          </w:p>
          <w:p w:rsidR="00D70766" w:rsidRPr="009A6120" w:rsidRDefault="00D70766" w:rsidP="00E17A7C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人事代號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D70766" w:rsidRPr="009A6120" w:rsidRDefault="00D70766" w:rsidP="00263278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月領薪資</w:t>
            </w:r>
          </w:p>
          <w:p w:rsidR="00D70766" w:rsidRPr="009A6120" w:rsidRDefault="00D70766" w:rsidP="00E53AC9">
            <w:pPr>
              <w:spacing w:line="240" w:lineRule="atLeast"/>
              <w:ind w:leftChars="-57" w:left="-85" w:rightChars="-75" w:right="-180" w:hanging="52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(專業加給</w:t>
            </w:r>
            <w:proofErr w:type="gramStart"/>
            <w:r w:rsidRPr="009A6120">
              <w:rPr>
                <w:rFonts w:ascii="標楷體" w:eastAsia="標楷體" w:hAnsi="標楷體" w:hint="eastAsia"/>
                <w:color w:val="FF0000"/>
                <w:sz w:val="12"/>
                <w:u w:val="single"/>
              </w:rPr>
              <w:t>註</w:t>
            </w:r>
            <w:proofErr w:type="gramEnd"/>
            <w:r w:rsidRPr="009A6120">
              <w:rPr>
                <w:rFonts w:ascii="標楷體" w:eastAsia="標楷體" w:hAnsi="標楷體" w:hint="eastAsia"/>
                <w:color w:val="FF0000"/>
                <w:sz w:val="12"/>
                <w:szCs w:val="12"/>
                <w:u w:val="single"/>
              </w:rPr>
              <w:t>１</w:t>
            </w:r>
            <w:r w:rsidRPr="009A612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)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D70766" w:rsidRDefault="00D70766" w:rsidP="006E06D8">
            <w:pPr>
              <w:ind w:leftChars="-45" w:left="-108" w:right="-108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擬支領期間</w:t>
            </w:r>
          </w:p>
          <w:p w:rsidR="009A6120" w:rsidRPr="009A6120" w:rsidRDefault="009A6120" w:rsidP="009A6120">
            <w:pPr>
              <w:ind w:leftChars="-45" w:left="-108" w:right="-108"/>
              <w:jc w:val="center"/>
              <w:rPr>
                <w:rFonts w:ascii="標楷體" w:eastAsia="標楷體" w:hAnsi="標楷體"/>
                <w:color w:val="FF0000"/>
                <w:sz w:val="12"/>
                <w:szCs w:val="12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z w:val="12"/>
                <w:szCs w:val="12"/>
                <w:u w:val="single"/>
              </w:rPr>
              <w:t>(</w:t>
            </w:r>
            <w:proofErr w:type="gramStart"/>
            <w:r w:rsidRPr="009A6120">
              <w:rPr>
                <w:rFonts w:ascii="標楷體" w:eastAsia="標楷體" w:hAnsi="標楷體" w:hint="eastAsia"/>
                <w:color w:val="FF0000"/>
                <w:sz w:val="12"/>
                <w:szCs w:val="12"/>
                <w:u w:val="single"/>
              </w:rPr>
              <w:t>註</w:t>
            </w:r>
            <w:proofErr w:type="gramEnd"/>
            <w:r w:rsidRPr="009A6120">
              <w:rPr>
                <w:rFonts w:ascii="標楷體" w:eastAsia="標楷體" w:hAnsi="標楷體" w:hint="eastAsia"/>
                <w:color w:val="FF0000"/>
                <w:sz w:val="12"/>
                <w:szCs w:val="12"/>
                <w:u w:val="single"/>
              </w:rPr>
              <w:t>2)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70766" w:rsidRPr="00BF1945" w:rsidRDefault="00E53AC9" w:rsidP="00BF1945">
            <w:pPr>
              <w:ind w:leftChars="-50" w:left="-120" w:firstLineChars="54" w:firstLine="108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BF1945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上</w:t>
            </w:r>
            <w:r w:rsidR="00D70766" w:rsidRPr="00BF1945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年度</w:t>
            </w:r>
            <w:r w:rsidR="00BF1945" w:rsidRPr="00BF1945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每月支領</w:t>
            </w:r>
            <w:r w:rsidR="00D70766" w:rsidRPr="00BF1945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工作酬勞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D70766" w:rsidRPr="00BF1945" w:rsidRDefault="00D70766" w:rsidP="00E53AC9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BF1945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本年度</w:t>
            </w:r>
            <w:r w:rsidR="00BF1945" w:rsidRPr="00BF1945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每月</w:t>
            </w:r>
            <w:r w:rsidRPr="00BF1945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擬支領工作酬勞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70766" w:rsidRPr="0017484A" w:rsidRDefault="00D70766" w:rsidP="0017484A">
            <w:pPr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17484A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本年度</w:t>
            </w:r>
            <w:r w:rsidR="0017484A" w:rsidRPr="0017484A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如</w:t>
            </w:r>
            <w:r w:rsidRPr="0017484A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領</w:t>
            </w:r>
            <w:r w:rsidR="0017484A" w:rsidRPr="0017484A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有</w:t>
            </w:r>
            <w:r w:rsidRPr="0017484A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他項工作酬勞</w:t>
            </w:r>
            <w:proofErr w:type="gramStart"/>
            <w:r w:rsidR="0017484A" w:rsidRPr="0017484A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者請敘明</w:t>
            </w:r>
            <w:proofErr w:type="gramEnd"/>
            <w:r w:rsidR="0017484A" w:rsidRPr="0017484A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經費計畫編號及支領工作酬勞金額</w:t>
            </w:r>
          </w:p>
        </w:tc>
      </w:tr>
      <w:tr w:rsidR="009A6120" w:rsidRPr="009A6120" w:rsidTr="00A91792">
        <w:trPr>
          <w:trHeight w:val="513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D70766" w:rsidRPr="009A6120" w:rsidRDefault="00D70766" w:rsidP="00416A28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D70766" w:rsidRPr="009A6120" w:rsidRDefault="00D70766" w:rsidP="00416A28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70766" w:rsidRPr="009A6120" w:rsidRDefault="00D70766" w:rsidP="001E7C0B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70766" w:rsidRPr="009A6120" w:rsidRDefault="00D70766" w:rsidP="001E7C0B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D70766" w:rsidRPr="009A6120" w:rsidRDefault="00D70766" w:rsidP="001E7C0B">
            <w:pPr>
              <w:ind w:rightChars="231" w:right="554"/>
              <w:jc w:val="righ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D70766" w:rsidRPr="009A6120" w:rsidRDefault="00D70766" w:rsidP="00E53AC9">
            <w:pPr>
              <w:ind w:leftChars="-50" w:left="-120" w:rightChars="231" w:right="554"/>
              <w:jc w:val="righ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D70766" w:rsidRPr="009A6120" w:rsidRDefault="00D70766" w:rsidP="00E53AC9">
            <w:pPr>
              <w:ind w:leftChars="-50" w:left="-120" w:rightChars="14" w:right="34"/>
              <w:jc w:val="right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7484A" w:rsidRDefault="0017484A" w:rsidP="00E53AC9">
            <w:pPr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計畫編號：</w:t>
            </w:r>
            <w:r w:rsidRPr="0017484A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 xml:space="preserve">　　　　　</w:t>
            </w:r>
          </w:p>
          <w:p w:rsidR="00D70766" w:rsidRPr="009A6120" w:rsidRDefault="0017484A" w:rsidP="00E53AC9">
            <w:pPr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工作酬勞：</w:t>
            </w:r>
            <w:r w:rsidR="00D70766" w:rsidRPr="009A612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 xml:space="preserve">        元</w:t>
            </w:r>
          </w:p>
        </w:tc>
      </w:tr>
      <w:tr w:rsidR="009A6120" w:rsidRPr="009A6120" w:rsidTr="00A91792">
        <w:trPr>
          <w:trHeight w:val="513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D70766" w:rsidRPr="009A6120" w:rsidRDefault="00D70766" w:rsidP="001E7C0B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D70766" w:rsidRPr="009A6120" w:rsidRDefault="00D70766" w:rsidP="001E7C0B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70766" w:rsidRPr="009A6120" w:rsidRDefault="00D70766" w:rsidP="001E7C0B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70766" w:rsidRPr="009A6120" w:rsidRDefault="00D70766" w:rsidP="001E7C0B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D70766" w:rsidRPr="009A6120" w:rsidRDefault="00D70766" w:rsidP="001E7C0B">
            <w:pPr>
              <w:ind w:rightChars="231" w:right="554"/>
              <w:jc w:val="righ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D70766" w:rsidRPr="009A6120" w:rsidRDefault="00D70766" w:rsidP="00E53AC9">
            <w:pPr>
              <w:ind w:leftChars="-50" w:left="-120" w:rightChars="231" w:right="554"/>
              <w:jc w:val="righ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D70766" w:rsidRPr="009A6120" w:rsidRDefault="00D70766" w:rsidP="00E53AC9">
            <w:pPr>
              <w:ind w:leftChars="-50" w:left="-120" w:rightChars="14" w:right="34"/>
              <w:jc w:val="right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7484A" w:rsidRDefault="0017484A" w:rsidP="0017484A">
            <w:pPr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計畫編號：</w:t>
            </w:r>
            <w:r w:rsidRPr="0017484A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 xml:space="preserve">　　　　　</w:t>
            </w:r>
          </w:p>
          <w:p w:rsidR="00D70766" w:rsidRPr="009A6120" w:rsidRDefault="0017484A" w:rsidP="0017484A">
            <w:pPr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工作酬勞：</w:t>
            </w:r>
            <w:r w:rsidRPr="009A612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 xml:space="preserve">        元</w:t>
            </w:r>
          </w:p>
        </w:tc>
      </w:tr>
      <w:tr w:rsidR="009A6120" w:rsidRPr="009A6120" w:rsidTr="00A91792">
        <w:trPr>
          <w:trHeight w:val="513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D70766" w:rsidRPr="009A6120" w:rsidRDefault="00D70766" w:rsidP="005425DC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3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D70766" w:rsidRPr="009A6120" w:rsidRDefault="00D70766" w:rsidP="005425DC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70766" w:rsidRPr="009A6120" w:rsidRDefault="00D70766" w:rsidP="005425DC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70766" w:rsidRPr="009A6120" w:rsidRDefault="00D70766" w:rsidP="005425DC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D70766" w:rsidRPr="009A6120" w:rsidRDefault="00D70766" w:rsidP="005425DC">
            <w:pPr>
              <w:ind w:rightChars="231" w:right="554"/>
              <w:jc w:val="righ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D70766" w:rsidRPr="009A6120" w:rsidRDefault="00D70766" w:rsidP="00E53AC9">
            <w:pPr>
              <w:ind w:leftChars="-50" w:left="-120" w:rightChars="231" w:right="554"/>
              <w:jc w:val="righ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D70766" w:rsidRPr="009A6120" w:rsidRDefault="00D70766" w:rsidP="00E53AC9">
            <w:pPr>
              <w:ind w:leftChars="-50" w:left="-120" w:rightChars="14" w:right="34"/>
              <w:jc w:val="right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7484A" w:rsidRDefault="0017484A" w:rsidP="0017484A">
            <w:pPr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計畫編號：</w:t>
            </w:r>
            <w:r w:rsidRPr="0017484A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 xml:space="preserve">　　　　　</w:t>
            </w:r>
          </w:p>
          <w:p w:rsidR="00D70766" w:rsidRPr="009A6120" w:rsidRDefault="0017484A" w:rsidP="0017484A">
            <w:pPr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工作酬勞：</w:t>
            </w:r>
            <w:r w:rsidRPr="009A612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 xml:space="preserve">        元</w:t>
            </w:r>
          </w:p>
        </w:tc>
      </w:tr>
      <w:tr w:rsidR="009A6120" w:rsidRPr="009A6120" w:rsidTr="00A91792">
        <w:trPr>
          <w:trHeight w:val="513"/>
          <w:jc w:val="center"/>
        </w:trPr>
        <w:tc>
          <w:tcPr>
            <w:tcW w:w="5129" w:type="dxa"/>
            <w:gridSpan w:val="6"/>
            <w:shd w:val="clear" w:color="auto" w:fill="auto"/>
            <w:vAlign w:val="center"/>
          </w:tcPr>
          <w:p w:rsidR="00D70766" w:rsidRPr="009A6120" w:rsidRDefault="00D70766" w:rsidP="00263278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9A612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合計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70766" w:rsidRPr="009A6120" w:rsidRDefault="00D70766" w:rsidP="00E53AC9">
            <w:pPr>
              <w:ind w:leftChars="-50" w:left="-120" w:rightChars="231" w:right="554"/>
              <w:jc w:val="righ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1298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D70766" w:rsidRPr="009A6120" w:rsidRDefault="00D70766" w:rsidP="00E53AC9">
            <w:pPr>
              <w:ind w:leftChars="-50" w:left="-120" w:rightChars="14" w:right="34"/>
              <w:jc w:val="right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</w:p>
        </w:tc>
        <w:tc>
          <w:tcPr>
            <w:tcW w:w="2423" w:type="dxa"/>
            <w:tcBorders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D70766" w:rsidRPr="009A6120" w:rsidRDefault="00D70766" w:rsidP="007320B6">
            <w:pPr>
              <w:ind w:rightChars="231" w:right="554"/>
              <w:jc w:val="righ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</w:tbl>
    <w:p w:rsidR="00E53AC9" w:rsidRPr="009A6120" w:rsidRDefault="0018422F" w:rsidP="00E53AC9">
      <w:pPr>
        <w:spacing w:line="240" w:lineRule="exact"/>
        <w:ind w:leftChars="-413" w:left="-1" w:rightChars="-319" w:right="-766" w:hangingChars="450" w:hanging="990"/>
        <w:rPr>
          <w:rFonts w:ascii="標楷體" w:eastAsia="標楷體" w:hAnsi="標楷體"/>
          <w:color w:val="FF0000"/>
          <w:sz w:val="22"/>
          <w:u w:val="single"/>
        </w:rPr>
      </w:pPr>
      <w:proofErr w:type="gramStart"/>
      <w:r w:rsidRPr="009A6120">
        <w:rPr>
          <w:rFonts w:ascii="標楷體" w:eastAsia="標楷體" w:hAnsi="標楷體" w:hint="eastAsia"/>
          <w:color w:val="FF0000"/>
          <w:sz w:val="22"/>
          <w:u w:val="single"/>
        </w:rPr>
        <w:t>註</w:t>
      </w:r>
      <w:proofErr w:type="gramEnd"/>
      <w:r w:rsidRPr="009A6120">
        <w:rPr>
          <w:rFonts w:ascii="標楷體" w:eastAsia="標楷體" w:hAnsi="標楷體" w:hint="eastAsia"/>
          <w:color w:val="FF0000"/>
          <w:sz w:val="22"/>
          <w:u w:val="single"/>
        </w:rPr>
        <w:t>：</w:t>
      </w:r>
    </w:p>
    <w:p w:rsidR="00AD227C" w:rsidRPr="009A6120" w:rsidRDefault="0018422F" w:rsidP="00E53AC9">
      <w:pPr>
        <w:spacing w:line="240" w:lineRule="exact"/>
        <w:ind w:leftChars="-296" w:left="-4" w:rightChars="-319" w:right="-766" w:hangingChars="321" w:hanging="706"/>
        <w:rPr>
          <w:rFonts w:ascii="標楷體" w:eastAsia="標楷體" w:hAnsi="標楷體"/>
          <w:color w:val="FF0000"/>
          <w:sz w:val="22"/>
          <w:u w:val="single"/>
        </w:rPr>
      </w:pPr>
      <w:r w:rsidRPr="009A6120">
        <w:rPr>
          <w:rFonts w:ascii="標楷體" w:eastAsia="標楷體" w:hAnsi="標楷體" w:hint="eastAsia"/>
          <w:color w:val="FF0000"/>
          <w:sz w:val="22"/>
          <w:u w:val="single"/>
        </w:rPr>
        <w:t>1.</w:t>
      </w:r>
      <w:r w:rsidR="00E17A7C" w:rsidRPr="009A6120">
        <w:rPr>
          <w:rFonts w:ascii="標楷體" w:eastAsia="標楷體" w:hAnsi="標楷體" w:hint="eastAsia"/>
          <w:color w:val="FF0000"/>
          <w:sz w:val="22"/>
          <w:u w:val="single"/>
        </w:rPr>
        <w:t>工作酬勞之申請</w:t>
      </w:r>
      <w:r w:rsidR="00534DA1" w:rsidRPr="009A6120">
        <w:rPr>
          <w:rFonts w:ascii="標楷體" w:eastAsia="標楷體" w:hAnsi="標楷體" w:hint="eastAsia"/>
          <w:color w:val="FF0000"/>
          <w:sz w:val="22"/>
          <w:u w:val="single"/>
        </w:rPr>
        <w:t>可分頁填寫或多人</w:t>
      </w:r>
      <w:proofErr w:type="gramStart"/>
      <w:r w:rsidR="00534DA1" w:rsidRPr="009A6120">
        <w:rPr>
          <w:rFonts w:ascii="標楷體" w:eastAsia="標楷體" w:hAnsi="標楷體" w:hint="eastAsia"/>
          <w:color w:val="FF0000"/>
          <w:sz w:val="22"/>
          <w:u w:val="single"/>
        </w:rPr>
        <w:t>併</w:t>
      </w:r>
      <w:proofErr w:type="gramEnd"/>
      <w:r w:rsidR="00534DA1" w:rsidRPr="009A6120">
        <w:rPr>
          <w:rFonts w:ascii="標楷體" w:eastAsia="標楷體" w:hAnsi="標楷體" w:hint="eastAsia"/>
          <w:color w:val="FF0000"/>
          <w:sz w:val="22"/>
          <w:u w:val="single"/>
        </w:rPr>
        <w:t>同填寫一張</w:t>
      </w:r>
      <w:r w:rsidR="00E53AC9" w:rsidRPr="009A6120">
        <w:rPr>
          <w:rFonts w:ascii="標楷體" w:eastAsia="標楷體" w:hAnsi="標楷體" w:hint="eastAsia"/>
          <w:color w:val="FF0000"/>
          <w:sz w:val="22"/>
          <w:u w:val="single"/>
        </w:rPr>
        <w:t>；</w:t>
      </w:r>
      <w:r w:rsidR="00E17A7C" w:rsidRPr="009A6120">
        <w:rPr>
          <w:rFonts w:ascii="標楷體" w:eastAsia="標楷體" w:hAnsi="標楷體" w:hint="eastAsia"/>
          <w:color w:val="FF0000"/>
          <w:sz w:val="22"/>
          <w:u w:val="single"/>
        </w:rPr>
        <w:t>另</w:t>
      </w:r>
      <w:r w:rsidR="00534DA1" w:rsidRPr="009A6120">
        <w:rPr>
          <w:rFonts w:ascii="標楷體" w:eastAsia="標楷體" w:hAnsi="標楷體" w:hint="eastAsia"/>
          <w:color w:val="FF0000"/>
          <w:sz w:val="22"/>
          <w:u w:val="single"/>
        </w:rPr>
        <w:t>月領薪資</w:t>
      </w:r>
      <w:r w:rsidR="00E17A7C" w:rsidRPr="009A6120">
        <w:rPr>
          <w:rFonts w:ascii="標楷體" w:eastAsia="標楷體" w:hAnsi="標楷體" w:hint="eastAsia"/>
          <w:color w:val="FF0000"/>
          <w:sz w:val="22"/>
          <w:u w:val="single"/>
        </w:rPr>
        <w:t>欄位，</w:t>
      </w:r>
      <w:r w:rsidR="00A91792">
        <w:rPr>
          <w:rFonts w:ascii="標楷體" w:eastAsia="標楷體" w:hAnsi="標楷體" w:hint="eastAsia"/>
          <w:color w:val="FF0000"/>
          <w:sz w:val="22"/>
          <w:u w:val="single"/>
        </w:rPr>
        <w:t>為</w:t>
      </w:r>
      <w:r w:rsidR="00E17A7C" w:rsidRPr="009A6120">
        <w:rPr>
          <w:rFonts w:ascii="標楷體" w:eastAsia="標楷體" w:hAnsi="標楷體" w:hint="eastAsia"/>
          <w:color w:val="FF0000"/>
          <w:sz w:val="22"/>
          <w:u w:val="single"/>
        </w:rPr>
        <w:t>編制內職員請</w:t>
      </w:r>
      <w:r w:rsidR="00534DA1" w:rsidRPr="009A6120">
        <w:rPr>
          <w:rFonts w:ascii="標楷體" w:eastAsia="標楷體" w:hAnsi="標楷體" w:hint="eastAsia"/>
          <w:color w:val="FF0000"/>
          <w:sz w:val="22"/>
          <w:u w:val="single"/>
        </w:rPr>
        <w:t>填</w:t>
      </w:r>
      <w:r w:rsidRPr="009A6120">
        <w:rPr>
          <w:rFonts w:ascii="標楷體" w:eastAsia="標楷體" w:hAnsi="標楷體" w:hint="eastAsia"/>
          <w:color w:val="FF0000"/>
          <w:sz w:val="22"/>
          <w:u w:val="single"/>
        </w:rPr>
        <w:t>寫</w:t>
      </w:r>
      <w:r w:rsidR="00534DA1" w:rsidRPr="009A6120">
        <w:rPr>
          <w:rFonts w:ascii="標楷體" w:eastAsia="標楷體" w:hAnsi="標楷體" w:hint="eastAsia"/>
          <w:color w:val="FF0000"/>
          <w:sz w:val="22"/>
          <w:u w:val="single"/>
        </w:rPr>
        <w:t>專業加給。</w:t>
      </w:r>
    </w:p>
    <w:p w:rsidR="0018422F" w:rsidRPr="009A6120" w:rsidRDefault="0018422F" w:rsidP="00E53AC9">
      <w:pPr>
        <w:spacing w:line="240" w:lineRule="exact"/>
        <w:ind w:leftChars="-295" w:rightChars="-142" w:right="-341" w:hangingChars="322" w:hanging="708"/>
        <w:rPr>
          <w:rFonts w:ascii="標楷體" w:eastAsia="標楷體" w:hAnsi="標楷體"/>
          <w:color w:val="FF0000"/>
          <w:sz w:val="22"/>
          <w:u w:val="single"/>
        </w:rPr>
      </w:pPr>
      <w:r w:rsidRPr="009A6120">
        <w:rPr>
          <w:rFonts w:ascii="標楷體" w:eastAsia="標楷體" w:hAnsi="標楷體" w:hint="eastAsia"/>
          <w:color w:val="FF0000"/>
          <w:sz w:val="22"/>
          <w:u w:val="single"/>
        </w:rPr>
        <w:t>2.擬支領工作酬勞之</w:t>
      </w:r>
      <w:proofErr w:type="gramStart"/>
      <w:r w:rsidRPr="009A6120">
        <w:rPr>
          <w:rFonts w:ascii="標楷體" w:eastAsia="標楷體" w:hAnsi="標楷體" w:hint="eastAsia"/>
          <w:color w:val="FF0000"/>
          <w:sz w:val="22"/>
          <w:u w:val="single"/>
        </w:rPr>
        <w:t>期間，</w:t>
      </w:r>
      <w:proofErr w:type="gramEnd"/>
      <w:r w:rsidRPr="009A6120">
        <w:rPr>
          <w:rFonts w:ascii="標楷體" w:eastAsia="標楷體" w:hAnsi="標楷體" w:hint="eastAsia"/>
          <w:color w:val="FF0000"/>
          <w:sz w:val="22"/>
          <w:u w:val="single"/>
        </w:rPr>
        <w:t>限</w:t>
      </w:r>
      <w:r w:rsidR="0017484A">
        <w:rPr>
          <w:rFonts w:ascii="標楷體" w:eastAsia="標楷體" w:hAnsi="標楷體" w:hint="eastAsia"/>
          <w:color w:val="FF0000"/>
          <w:sz w:val="22"/>
          <w:u w:val="single"/>
        </w:rPr>
        <w:t>當</w:t>
      </w:r>
      <w:r w:rsidRPr="009A6120">
        <w:rPr>
          <w:rFonts w:ascii="標楷體" w:eastAsia="標楷體" w:hAnsi="標楷體" w:hint="eastAsia"/>
          <w:color w:val="FF0000"/>
          <w:sz w:val="22"/>
          <w:u w:val="single"/>
        </w:rPr>
        <w:t>年度，不得支領下一年度。</w:t>
      </w:r>
    </w:p>
    <w:sectPr w:rsidR="0018422F" w:rsidRPr="009A6120" w:rsidSect="009A6120">
      <w:pgSz w:w="11906" w:h="16838"/>
      <w:pgMar w:top="1134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22" w:rsidRDefault="00241022" w:rsidP="00611C18">
      <w:r>
        <w:separator/>
      </w:r>
    </w:p>
  </w:endnote>
  <w:endnote w:type="continuationSeparator" w:id="0">
    <w:p w:rsidR="00241022" w:rsidRDefault="00241022" w:rsidP="0061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22" w:rsidRDefault="00241022" w:rsidP="00611C18">
      <w:r>
        <w:separator/>
      </w:r>
    </w:p>
  </w:footnote>
  <w:footnote w:type="continuationSeparator" w:id="0">
    <w:p w:rsidR="00241022" w:rsidRDefault="00241022" w:rsidP="0061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7C"/>
    <w:rsid w:val="000A62BE"/>
    <w:rsid w:val="00110719"/>
    <w:rsid w:val="00120866"/>
    <w:rsid w:val="00120EEA"/>
    <w:rsid w:val="0017484A"/>
    <w:rsid w:val="00181CE1"/>
    <w:rsid w:val="0018422F"/>
    <w:rsid w:val="001A0837"/>
    <w:rsid w:val="00205179"/>
    <w:rsid w:val="00206E94"/>
    <w:rsid w:val="00225618"/>
    <w:rsid w:val="00241022"/>
    <w:rsid w:val="0025721A"/>
    <w:rsid w:val="00263278"/>
    <w:rsid w:val="002A1736"/>
    <w:rsid w:val="002D197F"/>
    <w:rsid w:val="002D5E53"/>
    <w:rsid w:val="00364564"/>
    <w:rsid w:val="00365D88"/>
    <w:rsid w:val="00373520"/>
    <w:rsid w:val="003B55C6"/>
    <w:rsid w:val="003B6F24"/>
    <w:rsid w:val="003C24A3"/>
    <w:rsid w:val="00416A28"/>
    <w:rsid w:val="0044154D"/>
    <w:rsid w:val="00441850"/>
    <w:rsid w:val="00451D33"/>
    <w:rsid w:val="004556D9"/>
    <w:rsid w:val="004706D5"/>
    <w:rsid w:val="00534DA1"/>
    <w:rsid w:val="00611C18"/>
    <w:rsid w:val="00665F2B"/>
    <w:rsid w:val="006D69C6"/>
    <w:rsid w:val="006E06D8"/>
    <w:rsid w:val="006E766A"/>
    <w:rsid w:val="0073078B"/>
    <w:rsid w:val="007320B6"/>
    <w:rsid w:val="007A1264"/>
    <w:rsid w:val="007E7664"/>
    <w:rsid w:val="008224CB"/>
    <w:rsid w:val="00962364"/>
    <w:rsid w:val="009A6120"/>
    <w:rsid w:val="009D3CC1"/>
    <w:rsid w:val="00A55D8B"/>
    <w:rsid w:val="00A7101E"/>
    <w:rsid w:val="00A91792"/>
    <w:rsid w:val="00AB36E9"/>
    <w:rsid w:val="00AD227C"/>
    <w:rsid w:val="00B02ADA"/>
    <w:rsid w:val="00B156FA"/>
    <w:rsid w:val="00B22069"/>
    <w:rsid w:val="00B81712"/>
    <w:rsid w:val="00B94E6F"/>
    <w:rsid w:val="00BF1945"/>
    <w:rsid w:val="00C300E1"/>
    <w:rsid w:val="00CC3AB0"/>
    <w:rsid w:val="00CD09E2"/>
    <w:rsid w:val="00CF61AE"/>
    <w:rsid w:val="00D62A86"/>
    <w:rsid w:val="00D64F22"/>
    <w:rsid w:val="00D654EC"/>
    <w:rsid w:val="00D70766"/>
    <w:rsid w:val="00DD3093"/>
    <w:rsid w:val="00DF1EBC"/>
    <w:rsid w:val="00E17A7C"/>
    <w:rsid w:val="00E339FB"/>
    <w:rsid w:val="00E53AC9"/>
    <w:rsid w:val="00E70845"/>
    <w:rsid w:val="00E777FA"/>
    <w:rsid w:val="00E84ABF"/>
    <w:rsid w:val="00E91D16"/>
    <w:rsid w:val="00ED78C7"/>
    <w:rsid w:val="00EE309C"/>
    <w:rsid w:val="00F525DF"/>
    <w:rsid w:val="00F527B1"/>
    <w:rsid w:val="00F76855"/>
    <w:rsid w:val="00FC78E6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2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C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C18"/>
    <w:rPr>
      <w:sz w:val="20"/>
      <w:szCs w:val="20"/>
    </w:rPr>
  </w:style>
  <w:style w:type="character" w:styleId="a9">
    <w:name w:val="Emphasis"/>
    <w:basedOn w:val="a0"/>
    <w:uiPriority w:val="20"/>
    <w:qFormat/>
    <w:rsid w:val="0073078B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30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2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C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C18"/>
    <w:rPr>
      <w:sz w:val="20"/>
      <w:szCs w:val="20"/>
    </w:rPr>
  </w:style>
  <w:style w:type="character" w:styleId="a9">
    <w:name w:val="Emphasis"/>
    <w:basedOn w:val="a0"/>
    <w:uiPriority w:val="20"/>
    <w:qFormat/>
    <w:rsid w:val="0073078B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3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2015-03-05T06:05:00Z</cp:lastPrinted>
  <dcterms:created xsi:type="dcterms:W3CDTF">2018-01-15T09:15:00Z</dcterms:created>
  <dcterms:modified xsi:type="dcterms:W3CDTF">2018-01-15T09:15:00Z</dcterms:modified>
</cp:coreProperties>
</file>